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2732" w14:textId="7B4C47D3" w:rsidR="0001313F" w:rsidRPr="00EB6DB6" w:rsidRDefault="00E419F5" w:rsidP="002A3E9D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CONVENIO</w:t>
      </w:r>
      <w:r w:rsidR="00D669EF" w:rsidRPr="00EB6DB6">
        <w:rPr>
          <w:rFonts w:ascii="Gotham" w:hAnsi="Gotham" w:cs="Arial"/>
          <w:b/>
          <w:spacing w:val="-3"/>
          <w:sz w:val="22"/>
          <w:szCs w:val="22"/>
        </w:rPr>
        <w:t xml:space="preserve"> ESPECÍFICO EN MATERIA DE INTERCAMBIO DE ESTUDIANTES Y PERSONAL ACADÉMICO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F6648A" w:rsidRPr="00EB6DB6">
        <w:rPr>
          <w:rFonts w:ascii="Gotham" w:hAnsi="Gotham" w:cs="Arial"/>
          <w:spacing w:val="-3"/>
          <w:sz w:val="22"/>
          <w:szCs w:val="22"/>
        </w:rPr>
        <w:t xml:space="preserve">QUE CELEBRAN, POR UNA PARTE, LA </w:t>
      </w:r>
      <w:r w:rsidR="00F6648A" w:rsidRPr="00EB6DB6">
        <w:rPr>
          <w:rFonts w:ascii="Gotham" w:hAnsi="Gotham" w:cs="Arial"/>
          <w:b/>
          <w:spacing w:val="-3"/>
          <w:sz w:val="22"/>
          <w:szCs w:val="22"/>
        </w:rPr>
        <w:t>UNIVERSIDAD DE GUADALAJARA, MÉXICO</w:t>
      </w:r>
      <w:r w:rsidR="00C61D58">
        <w:rPr>
          <w:rFonts w:ascii="Gotham" w:hAnsi="Gotham" w:cs="Arial"/>
          <w:spacing w:val="-3"/>
          <w:sz w:val="22"/>
          <w:szCs w:val="22"/>
        </w:rPr>
        <w:t xml:space="preserve">, EN LO SUCESIVO </w:t>
      </w:r>
      <w:r w:rsidR="00C61D58" w:rsidRPr="00065ADD">
        <w:rPr>
          <w:rFonts w:ascii="Gotham" w:hAnsi="Gotham" w:cs="Arial"/>
          <w:spacing w:val="-3"/>
          <w:sz w:val="22"/>
          <w:szCs w:val="22"/>
        </w:rPr>
        <w:t xml:space="preserve">DENOMINADA </w:t>
      </w:r>
      <w:r w:rsidR="00F6648A" w:rsidRPr="00065ADD">
        <w:rPr>
          <w:rFonts w:ascii="Gotham" w:hAnsi="Gotham" w:cs="Arial"/>
          <w:spacing w:val="-3"/>
          <w:sz w:val="22"/>
          <w:szCs w:val="22"/>
        </w:rPr>
        <w:t>“UDEG”,</w:t>
      </w:r>
      <w:r w:rsidR="00F6648A" w:rsidRPr="00EB6DB6">
        <w:rPr>
          <w:rFonts w:ascii="Gotham" w:hAnsi="Gotham" w:cs="Arial"/>
          <w:spacing w:val="-3"/>
          <w:sz w:val="22"/>
          <w:szCs w:val="22"/>
        </w:rPr>
        <w:t xml:space="preserve"> REPRESENTADA POR SU </w:t>
      </w:r>
      <w:r w:rsidR="009C34B2" w:rsidRPr="009C34B2">
        <w:rPr>
          <w:rFonts w:ascii="Gotham" w:hAnsi="Gotham" w:cs="Arial"/>
          <w:spacing w:val="-3"/>
          <w:sz w:val="22"/>
          <w:szCs w:val="22"/>
        </w:rPr>
        <w:t>RECTORA GENERAL, LA MTRA. KARLA ALEJANDRINA PLANTER PÉREZ, ASISTID</w:t>
      </w:r>
      <w:r w:rsidR="009C34B2">
        <w:rPr>
          <w:rFonts w:ascii="Gotham" w:hAnsi="Gotham" w:cs="Arial"/>
          <w:spacing w:val="-3"/>
          <w:sz w:val="22"/>
          <w:szCs w:val="22"/>
        </w:rPr>
        <w:t>A</w:t>
      </w:r>
      <w:r w:rsidR="009C34B2" w:rsidRPr="009C34B2">
        <w:rPr>
          <w:rFonts w:ascii="Gotham" w:hAnsi="Gotham" w:cs="Arial"/>
          <w:spacing w:val="-3"/>
          <w:sz w:val="22"/>
          <w:szCs w:val="22"/>
        </w:rPr>
        <w:t xml:space="preserve"> POR SU SECRETARIO GENERAL, EL MTRO. CÉSAR ANTONIO BARBA DELGADILLO</w:t>
      </w:r>
      <w:r w:rsidR="009C34B2">
        <w:rPr>
          <w:rFonts w:ascii="Gotham" w:hAnsi="Gotham" w:cs="Arial"/>
          <w:spacing w:val="-3"/>
          <w:sz w:val="22"/>
          <w:szCs w:val="22"/>
        </w:rPr>
        <w:t>,</w:t>
      </w:r>
      <w:r w:rsidR="009C34B2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611BE3" w:rsidRPr="00EB6DB6">
        <w:rPr>
          <w:rFonts w:ascii="Gotham" w:hAnsi="Gotham" w:cs="Arial"/>
          <w:spacing w:val="-3"/>
          <w:sz w:val="22"/>
          <w:szCs w:val="22"/>
        </w:rPr>
        <w:t>Y POR</w:t>
      </w:r>
      <w:r w:rsidR="00F6648A" w:rsidRPr="00EB6DB6">
        <w:rPr>
          <w:rFonts w:ascii="Gotham" w:hAnsi="Gotham" w:cs="Arial"/>
          <w:spacing w:val="-3"/>
          <w:sz w:val="22"/>
          <w:szCs w:val="22"/>
        </w:rPr>
        <w:t xml:space="preserve"> LA OTRA PARTE,</w:t>
      </w:r>
      <w:r w:rsidR="0081480E">
        <w:rPr>
          <w:rFonts w:ascii="Gotham" w:hAnsi="Gotham" w:cs="Arial"/>
          <w:spacing w:val="-3"/>
          <w:sz w:val="22"/>
          <w:szCs w:val="22"/>
        </w:rPr>
        <w:t xml:space="preserve"> </w:t>
      </w:r>
      <w:r w:rsidR="0081480E" w:rsidRPr="0081480E">
        <w:rPr>
          <w:rFonts w:ascii="Gotham" w:hAnsi="Gotham" w:cs="Arial"/>
          <w:spacing w:val="-3"/>
          <w:sz w:val="22"/>
          <w:szCs w:val="22"/>
          <w:highlight w:val="yellow"/>
        </w:rPr>
        <w:t>LA</w:t>
      </w:r>
      <w:r w:rsidR="0081480E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>_____</w:t>
      </w:r>
      <w:r w:rsidR="000D751C"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>_</w:t>
      </w:r>
      <w:r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>______</w:t>
      </w:r>
      <w:r w:rsidR="0001313F"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>,</w:t>
      </w:r>
      <w:r w:rsidR="00916EFF" w:rsidRPr="00FA6285">
        <w:rPr>
          <w:rFonts w:ascii="Gotham" w:hAnsi="Gotham" w:cs="Arial"/>
          <w:b/>
          <w:spacing w:val="-3"/>
          <w:sz w:val="22"/>
          <w:szCs w:val="22"/>
          <w:highlight w:val="yellow"/>
        </w:rPr>
        <w:t xml:space="preserve"> PAÍS</w:t>
      </w:r>
      <w:r w:rsidR="00FA6285" w:rsidRPr="00AE58A5">
        <w:rPr>
          <w:rFonts w:ascii="Gotham" w:hAnsi="Gotham" w:cs="Arial"/>
          <w:spacing w:val="-3"/>
          <w:sz w:val="22"/>
          <w:szCs w:val="22"/>
        </w:rPr>
        <w:t>,</w:t>
      </w:r>
      <w:r w:rsidR="0001313F" w:rsidRPr="00EB6DB6">
        <w:rPr>
          <w:rFonts w:ascii="Gotham" w:hAnsi="Gotham" w:cs="Arial"/>
          <w:spacing w:val="-3"/>
          <w:sz w:val="22"/>
          <w:szCs w:val="22"/>
        </w:rPr>
        <w:t xml:space="preserve"> DENOMINADA EN LO SUCESIVO </w:t>
      </w:r>
      <w:r w:rsidR="0001313F" w:rsidRPr="00EC1931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0D751C" w:rsidRPr="00EC1931">
        <w:rPr>
          <w:rFonts w:ascii="Gotham" w:hAnsi="Gotham" w:cs="Arial"/>
          <w:spacing w:val="-3"/>
          <w:sz w:val="22"/>
          <w:szCs w:val="22"/>
          <w:highlight w:val="yellow"/>
        </w:rPr>
        <w:t>___”</w:t>
      </w:r>
      <w:r w:rsidR="00C61D58">
        <w:rPr>
          <w:rFonts w:ascii="Gotham" w:hAnsi="Gotham" w:cs="Arial"/>
          <w:spacing w:val="-3"/>
          <w:sz w:val="22"/>
          <w:szCs w:val="22"/>
        </w:rPr>
        <w:t xml:space="preserve">,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>REPRESENTADA</w:t>
      </w:r>
      <w:r w:rsidR="0001313F" w:rsidRPr="00EB6DB6">
        <w:rPr>
          <w:rFonts w:ascii="Gotham" w:hAnsi="Gotham" w:cs="Arial"/>
          <w:spacing w:val="-3"/>
          <w:sz w:val="22"/>
          <w:szCs w:val="22"/>
        </w:rPr>
        <w:t xml:space="preserve"> POR SU 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</w:t>
      </w:r>
      <w:r w:rsidR="000D751C" w:rsidRPr="00EC1931">
        <w:rPr>
          <w:rFonts w:ascii="Gotham" w:hAnsi="Gotham" w:cs="Arial"/>
          <w:spacing w:val="-3"/>
          <w:sz w:val="22"/>
          <w:szCs w:val="22"/>
          <w:highlight w:val="yellow"/>
        </w:rPr>
        <w:t>_______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01313F" w:rsidRPr="00EC1931">
        <w:rPr>
          <w:rFonts w:ascii="Gotham" w:hAnsi="Gotham" w:cs="Arial"/>
          <w:spacing w:val="-3"/>
          <w:sz w:val="22"/>
          <w:szCs w:val="22"/>
          <w:highlight w:val="yellow"/>
        </w:rPr>
        <w:t xml:space="preserve">, 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____</w:t>
      </w:r>
      <w:r w:rsidR="000D751C" w:rsidRPr="00EC1931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Pr="00EC1931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01313F" w:rsidRPr="00EC1931">
        <w:rPr>
          <w:rFonts w:ascii="Gotham" w:hAnsi="Gotham" w:cs="Arial"/>
          <w:spacing w:val="-3"/>
          <w:sz w:val="22"/>
          <w:szCs w:val="22"/>
          <w:highlight w:val="yellow"/>
        </w:rPr>
        <w:t>;</w:t>
      </w:r>
      <w:r w:rsidR="0001313F" w:rsidRPr="00EB6DB6">
        <w:rPr>
          <w:rFonts w:ascii="Gotham" w:hAnsi="Gotham" w:cs="Arial"/>
          <w:spacing w:val="-3"/>
          <w:sz w:val="22"/>
          <w:szCs w:val="22"/>
        </w:rPr>
        <w:t xml:space="preserve"> AL TENOR DE LAS DECLARACIONES Y CLÁUSULAS SIGUIENTES:</w:t>
      </w:r>
    </w:p>
    <w:p w14:paraId="77298300" w14:textId="77777777" w:rsidR="00D669EF" w:rsidRDefault="00D669EF" w:rsidP="002A3E9D">
      <w:pPr>
        <w:pStyle w:val="Ttulo4"/>
        <w:tabs>
          <w:tab w:val="clear" w:pos="-720"/>
          <w:tab w:val="center" w:pos="4680"/>
        </w:tabs>
        <w:jc w:val="both"/>
        <w:rPr>
          <w:rFonts w:ascii="Gotham" w:hAnsi="Gotham" w:cs="Arial"/>
          <w:b w:val="0"/>
          <w:spacing w:val="-3"/>
          <w:sz w:val="22"/>
          <w:szCs w:val="22"/>
          <w:lang w:val="es-ES"/>
        </w:rPr>
      </w:pPr>
    </w:p>
    <w:p w14:paraId="0E938F0A" w14:textId="77777777" w:rsidR="00C21C21" w:rsidRPr="00C21C21" w:rsidRDefault="00C21C21" w:rsidP="002A3E9D"/>
    <w:p w14:paraId="4DE325CF" w14:textId="77777777" w:rsidR="000D130D" w:rsidRPr="00EB6DB6" w:rsidRDefault="000D130D" w:rsidP="002A3E9D">
      <w:pPr>
        <w:pStyle w:val="Ttulo1"/>
        <w:keepNext w:val="0"/>
        <w:rPr>
          <w:rFonts w:ascii="Gotham" w:hAnsi="Gotham"/>
          <w:sz w:val="22"/>
          <w:szCs w:val="22"/>
          <w:lang w:val="pt-BR"/>
        </w:rPr>
      </w:pPr>
      <w:r w:rsidRPr="00EB6DB6">
        <w:rPr>
          <w:rFonts w:ascii="Gotham" w:hAnsi="Gotham"/>
          <w:sz w:val="22"/>
          <w:szCs w:val="22"/>
          <w:lang w:val="pt-BR"/>
        </w:rPr>
        <w:t>D E C L A R A C I O N E S</w:t>
      </w:r>
    </w:p>
    <w:p w14:paraId="1E2E525D" w14:textId="77777777" w:rsidR="000D130D" w:rsidRPr="00EB6DB6" w:rsidRDefault="000D130D" w:rsidP="002A3E9D">
      <w:pPr>
        <w:rPr>
          <w:rFonts w:ascii="Gotham" w:hAnsi="Gotham" w:cs="Arial"/>
          <w:sz w:val="22"/>
          <w:szCs w:val="22"/>
          <w:lang w:val="pt-BR"/>
        </w:rPr>
      </w:pPr>
    </w:p>
    <w:p w14:paraId="721A7D4B" w14:textId="77777777" w:rsidR="00F101F9" w:rsidRPr="003D5EE8" w:rsidRDefault="00F101F9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pt-BR"/>
        </w:rPr>
      </w:pPr>
    </w:p>
    <w:p w14:paraId="7D459955" w14:textId="77777777" w:rsidR="0035258F" w:rsidRPr="004835BD" w:rsidRDefault="0035258F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Declara </w:t>
      </w:r>
      <w:r w:rsidRPr="00F64CB0">
        <w:rPr>
          <w:rFonts w:ascii="Gotham" w:hAnsi="Gotham" w:cs="Arial"/>
          <w:sz w:val="22"/>
          <w:szCs w:val="22"/>
          <w:highlight w:val="yellow"/>
          <w:lang w:val="es-MX"/>
        </w:rPr>
        <w:t>“</w:t>
      </w:r>
      <w:r w:rsidRPr="007E115A">
        <w:rPr>
          <w:rFonts w:ascii="Gotham" w:hAnsi="Gotham" w:cs="Arial"/>
          <w:b/>
          <w:sz w:val="22"/>
          <w:szCs w:val="22"/>
          <w:highlight w:val="yellow"/>
          <w:lang w:val="es-MX"/>
        </w:rPr>
        <w:t>____</w:t>
      </w:r>
      <w:r w:rsidRPr="00F64CB0">
        <w:rPr>
          <w:rFonts w:ascii="Gotham" w:hAnsi="Gotham" w:cs="Arial"/>
          <w:sz w:val="22"/>
          <w:szCs w:val="22"/>
          <w:highlight w:val="yellow"/>
          <w:lang w:val="es-MX"/>
        </w:rPr>
        <w:t>”</w:t>
      </w:r>
      <w:r w:rsidRPr="00F64CB0">
        <w:rPr>
          <w:rFonts w:ascii="Gotham" w:hAnsi="Gotham" w:cs="Arial"/>
          <w:sz w:val="22"/>
          <w:szCs w:val="22"/>
          <w:lang w:val="es-MX"/>
        </w:rPr>
        <w:t>:</w:t>
      </w:r>
    </w:p>
    <w:p w14:paraId="72185214" w14:textId="77777777" w:rsidR="0035258F" w:rsidRDefault="0035258F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2A11C161" w14:textId="77777777" w:rsidR="003D7D5F" w:rsidRPr="004835BD" w:rsidRDefault="003D7D5F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06346050" w14:textId="77777777" w:rsidR="0035258F" w:rsidRPr="004835BD" w:rsidRDefault="0035258F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Constituido mediante (que instrumento jurídico)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225F87C6" w14:textId="77777777" w:rsidR="0035258F" w:rsidRPr="004835BD" w:rsidRDefault="0035258F" w:rsidP="002A3E9D">
      <w:pPr>
        <w:autoSpaceDE w:val="0"/>
        <w:autoSpaceDN w:val="0"/>
        <w:adjustRightInd w:val="0"/>
        <w:ind w:left="1080"/>
        <w:jc w:val="both"/>
        <w:rPr>
          <w:rFonts w:ascii="Gotham" w:hAnsi="Gotham" w:cs="Arial"/>
          <w:sz w:val="22"/>
          <w:szCs w:val="22"/>
          <w:lang w:val="es-MX"/>
        </w:rPr>
      </w:pPr>
    </w:p>
    <w:p w14:paraId="45E87EF0" w14:textId="77777777" w:rsidR="0035258F" w:rsidRPr="004835BD" w:rsidRDefault="0035258F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Que su representante está facultado para celebrar este tipo </w:t>
      </w:r>
      <w:r w:rsidRPr="00AD5CD8">
        <w:rPr>
          <w:rFonts w:ascii="Gotham" w:hAnsi="Gotham" w:cs="Arial"/>
          <w:sz w:val="22"/>
          <w:szCs w:val="22"/>
          <w:lang w:val="es-MX"/>
        </w:rPr>
        <w:t xml:space="preserve">de </w:t>
      </w:r>
      <w:r w:rsidR="00570EF4" w:rsidRPr="00AD5CD8">
        <w:rPr>
          <w:rFonts w:ascii="Gotham" w:hAnsi="Gotham" w:cs="Arial"/>
          <w:sz w:val="22"/>
          <w:szCs w:val="22"/>
          <w:lang w:val="es-MX"/>
        </w:rPr>
        <w:t>convenios</w:t>
      </w:r>
      <w:r w:rsidRPr="004835BD">
        <w:rPr>
          <w:rFonts w:ascii="Gotham" w:hAnsi="Gotham" w:cs="Arial"/>
          <w:sz w:val="22"/>
          <w:szCs w:val="22"/>
          <w:lang w:val="es-MX"/>
        </w:rPr>
        <w:t xml:space="preserve">, según lo establecido en (qué tipo de documento)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035A8606" w14:textId="77777777" w:rsidR="0035258F" w:rsidRPr="004835BD" w:rsidRDefault="0035258F" w:rsidP="002A3E9D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2D43692" w14:textId="77777777" w:rsidR="0035258F" w:rsidRPr="004835BD" w:rsidRDefault="0035258F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Entre sus fines (de la institución) se encuentran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623E6730" w14:textId="77777777" w:rsidR="0035258F" w:rsidRPr="004835BD" w:rsidRDefault="0035258F" w:rsidP="002A3E9D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0F0988B6" w14:textId="77777777" w:rsidR="0035258F" w:rsidRPr="004835BD" w:rsidRDefault="0035258F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Que designa como responsable de la ejecución de este </w:t>
      </w:r>
      <w:r w:rsidR="00F113D5">
        <w:rPr>
          <w:rFonts w:ascii="Gotham" w:hAnsi="Gotham" w:cs="Arial"/>
          <w:sz w:val="22"/>
          <w:szCs w:val="22"/>
          <w:lang w:val="es-MX"/>
        </w:rPr>
        <w:t>convenio</w:t>
      </w:r>
      <w:r w:rsidRPr="004835BD">
        <w:rPr>
          <w:rFonts w:ascii="Gotham" w:hAnsi="Gotham" w:cs="Arial"/>
          <w:sz w:val="22"/>
          <w:szCs w:val="22"/>
          <w:lang w:val="es-MX"/>
        </w:rPr>
        <w:t xml:space="preserve"> al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7BCE73A6" w14:textId="77777777" w:rsidR="0035258F" w:rsidRPr="004835BD" w:rsidRDefault="0035258F" w:rsidP="002A3E9D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3A3796B9" w14:textId="02CBAC59" w:rsidR="0035258F" w:rsidRPr="004835BD" w:rsidRDefault="004031CC" w:rsidP="002A3E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Que señala como domicilio legal</w:t>
      </w:r>
      <w:r w:rsidR="0035258F" w:rsidRPr="004835BD">
        <w:rPr>
          <w:rFonts w:ascii="Gotham" w:hAnsi="Gotham" w:cs="Arial"/>
          <w:sz w:val="22"/>
          <w:szCs w:val="22"/>
          <w:lang w:val="es-MX"/>
        </w:rPr>
        <w:t xml:space="preserve"> la propiedad ubicada en </w:t>
      </w:r>
      <w:r w:rsidR="0035258F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_____________________________________________________________.</w:t>
      </w:r>
    </w:p>
    <w:p w14:paraId="019E14F2" w14:textId="77777777" w:rsidR="00A95B62" w:rsidRDefault="00A95B62" w:rsidP="002A3E9D">
      <w:pPr>
        <w:autoSpaceDE w:val="0"/>
        <w:autoSpaceDN w:val="0"/>
        <w:adjustRightInd w:val="0"/>
        <w:ind w:right="-234"/>
        <w:rPr>
          <w:rFonts w:ascii="Gotham" w:hAnsi="Gotham" w:cs="Arial"/>
          <w:sz w:val="22"/>
          <w:szCs w:val="22"/>
          <w:lang w:val="es-MX"/>
        </w:rPr>
      </w:pPr>
    </w:p>
    <w:p w14:paraId="2896444F" w14:textId="77777777" w:rsidR="00A95B62" w:rsidRDefault="00A95B62" w:rsidP="002A3E9D">
      <w:pPr>
        <w:autoSpaceDE w:val="0"/>
        <w:autoSpaceDN w:val="0"/>
        <w:adjustRightInd w:val="0"/>
        <w:ind w:right="-234"/>
        <w:rPr>
          <w:rFonts w:ascii="Gotham" w:hAnsi="Gotham" w:cs="Arial"/>
          <w:sz w:val="22"/>
          <w:szCs w:val="22"/>
          <w:lang w:val="es-MX"/>
        </w:rPr>
      </w:pPr>
    </w:p>
    <w:p w14:paraId="27C74D9D" w14:textId="77777777" w:rsidR="0035258F" w:rsidRPr="004835BD" w:rsidRDefault="0035258F" w:rsidP="002A3E9D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>Declara</w:t>
      </w:r>
      <w:r w:rsidRPr="004835BD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Pr="00495A53">
        <w:rPr>
          <w:rFonts w:ascii="Gotham" w:hAnsi="Gotham" w:cs="Arial"/>
          <w:sz w:val="22"/>
          <w:szCs w:val="22"/>
          <w:lang w:val="es-MX"/>
        </w:rPr>
        <w:t>“</w:t>
      </w:r>
      <w:r w:rsidRPr="007E115A">
        <w:rPr>
          <w:rFonts w:ascii="Gotham" w:hAnsi="Gotham" w:cs="Arial"/>
          <w:b/>
          <w:sz w:val="22"/>
          <w:szCs w:val="22"/>
          <w:lang w:val="es-MX"/>
        </w:rPr>
        <w:t>UDEG</w:t>
      </w:r>
      <w:r w:rsidRPr="00495A53">
        <w:rPr>
          <w:rFonts w:ascii="Gotham" w:hAnsi="Gotham" w:cs="Arial"/>
          <w:sz w:val="22"/>
          <w:szCs w:val="22"/>
          <w:lang w:val="es-MX"/>
        </w:rPr>
        <w:t>”:</w:t>
      </w:r>
    </w:p>
    <w:p w14:paraId="23F946E2" w14:textId="77777777" w:rsidR="0035258F" w:rsidRDefault="0035258F" w:rsidP="002A3E9D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2D2108D5" w14:textId="77777777" w:rsidR="006E5035" w:rsidRPr="004835BD" w:rsidRDefault="006E5035" w:rsidP="002A3E9D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675CA277" w14:textId="77777777" w:rsidR="00D673AD" w:rsidRPr="004835BD" w:rsidRDefault="00D673AD" w:rsidP="00D673AD">
      <w:pPr>
        <w:numPr>
          <w:ilvl w:val="0"/>
          <w:numId w:val="3"/>
        </w:numPr>
        <w:tabs>
          <w:tab w:val="clear" w:pos="862"/>
          <w:tab w:val="num" w:pos="720"/>
        </w:tabs>
        <w:ind w:left="720"/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>Que es un Organismo Público Descentralizado del</w:t>
      </w:r>
      <w:r>
        <w:rPr>
          <w:rFonts w:ascii="Gotham" w:hAnsi="Gotham" w:cs="Arial"/>
          <w:sz w:val="22"/>
          <w:szCs w:val="22"/>
        </w:rPr>
        <w:t xml:space="preserve"> Gobierno del Estado de Jalisco</w:t>
      </w:r>
      <w:r w:rsidRPr="004835BD">
        <w:rPr>
          <w:rFonts w:ascii="Gotham" w:hAnsi="Gotham" w:cs="Arial"/>
          <w:sz w:val="22"/>
          <w:szCs w:val="22"/>
        </w:rPr>
        <w:t xml:space="preserve"> con autonomía, personalidad jurídica y patrimonio propios</w:t>
      </w:r>
      <w:r>
        <w:rPr>
          <w:rFonts w:ascii="Gotham" w:hAnsi="Gotham" w:cs="Arial"/>
          <w:sz w:val="22"/>
          <w:szCs w:val="22"/>
        </w:rPr>
        <w:t>,</w:t>
      </w:r>
      <w:r w:rsidRPr="004835BD">
        <w:rPr>
          <w:rFonts w:ascii="Gotham" w:hAnsi="Gotham" w:cs="Arial"/>
          <w:sz w:val="22"/>
          <w:szCs w:val="22"/>
        </w:rPr>
        <w:t xml:space="preserve"> de conformidad con lo dispuesto por el artículo 1º de su </w:t>
      </w:r>
      <w:r>
        <w:rPr>
          <w:rFonts w:ascii="Gotham" w:hAnsi="Gotham" w:cs="Arial"/>
          <w:sz w:val="22"/>
          <w:szCs w:val="22"/>
        </w:rPr>
        <w:t xml:space="preserve">Ley Orgánica, publicada por el Ejecutivo Local </w:t>
      </w:r>
      <w:r w:rsidRPr="004835BD">
        <w:rPr>
          <w:rFonts w:ascii="Gotham" w:hAnsi="Gotham" w:cs="Arial"/>
          <w:sz w:val="22"/>
          <w:szCs w:val="22"/>
        </w:rPr>
        <w:t>el día 15 de enero de 1994, en ejecución del decreto número 15,319 del H. Congreso del Estado de Jalisco.</w:t>
      </w:r>
    </w:p>
    <w:p w14:paraId="67D19192" w14:textId="77777777" w:rsidR="00D673AD" w:rsidRPr="004835BD" w:rsidRDefault="00D673AD" w:rsidP="00D673AD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6DCA8A91" w14:textId="77777777" w:rsidR="00D673AD" w:rsidRDefault="00D673AD" w:rsidP="00D673AD">
      <w:pPr>
        <w:numPr>
          <w:ilvl w:val="0"/>
          <w:numId w:val="3"/>
        </w:numPr>
        <w:tabs>
          <w:tab w:val="clear" w:pos="862"/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Gotham" w:hAnsi="Gotham" w:cs="Arial"/>
          <w:sz w:val="22"/>
          <w:szCs w:val="22"/>
        </w:rPr>
      </w:pPr>
      <w:r w:rsidRPr="004F669E">
        <w:rPr>
          <w:rFonts w:ascii="Gotham" w:hAnsi="Gotham" w:cs="Arial"/>
          <w:sz w:val="22"/>
          <w:szCs w:val="22"/>
        </w:rPr>
        <w:t>Que, como lo señalan las fracciones II y III del artículo 5° de la Ley Orgánica de la Universidad, son fines de esta Casa de Estudio organizar, realizar, fomentar, y difundir la investigación científica, tecnológica y humanística; así como rescatar, conservar, a</w:t>
      </w:r>
      <w:r>
        <w:rPr>
          <w:rFonts w:ascii="Gotham" w:hAnsi="Gotham" w:cs="Arial"/>
          <w:sz w:val="22"/>
          <w:szCs w:val="22"/>
        </w:rPr>
        <w:t>crecentar y difundir la cultura</w:t>
      </w:r>
      <w:r w:rsidRPr="004835BD">
        <w:rPr>
          <w:rFonts w:ascii="Gotham" w:hAnsi="Gotham" w:cs="Arial"/>
          <w:sz w:val="22"/>
          <w:szCs w:val="22"/>
        </w:rPr>
        <w:t>.</w:t>
      </w:r>
    </w:p>
    <w:p w14:paraId="0E32D889" w14:textId="77777777" w:rsidR="00D673AD" w:rsidRPr="00192795" w:rsidRDefault="00D673AD" w:rsidP="00D673AD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4FA9BCFC" w14:textId="77777777" w:rsidR="00D673AD" w:rsidRPr="004835BD" w:rsidRDefault="00D673AD" w:rsidP="00D673AD">
      <w:pPr>
        <w:numPr>
          <w:ilvl w:val="0"/>
          <w:numId w:val="3"/>
        </w:numPr>
        <w:tabs>
          <w:tab w:val="clear" w:pos="862"/>
          <w:tab w:val="num" w:pos="720"/>
        </w:tabs>
        <w:ind w:left="720"/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 xml:space="preserve">Que es atribución de la Universidad de Guadalajara, conforme al </w:t>
      </w:r>
      <w:r w:rsidRPr="004835BD">
        <w:rPr>
          <w:rFonts w:ascii="Gotham" w:hAnsi="Gotham" w:cs="Arial"/>
          <w:spacing w:val="-3"/>
          <w:sz w:val="22"/>
          <w:szCs w:val="22"/>
        </w:rPr>
        <w:t>artículo 6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, fracción III de su Ley Orgánica, realizar programas de docencia, investigación </w:t>
      </w:r>
      <w:r w:rsidRPr="004835BD">
        <w:rPr>
          <w:rFonts w:ascii="Gotham" w:hAnsi="Gotham" w:cs="Arial"/>
          <w:spacing w:val="-3"/>
          <w:sz w:val="22"/>
          <w:szCs w:val="22"/>
        </w:rPr>
        <w:lastRenderedPageBreak/>
        <w:t xml:space="preserve">y difusión de la cultura, de acuerdo con los principios y orientaciones previstos en el artículo 3° de la </w:t>
      </w:r>
      <w:r w:rsidRPr="000A4605">
        <w:rPr>
          <w:rFonts w:ascii="Gotham" w:hAnsi="Gotham" w:cs="Arial"/>
          <w:spacing w:val="-3"/>
          <w:sz w:val="22"/>
          <w:szCs w:val="22"/>
        </w:rPr>
        <w:t>Constitución Federal de los Estados Unidos Mexicanos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3DC3F8BF" w14:textId="77777777" w:rsidR="00D673AD" w:rsidRPr="004835BD" w:rsidRDefault="00D673AD" w:rsidP="00D673AD">
      <w:pPr>
        <w:jc w:val="both"/>
        <w:rPr>
          <w:rFonts w:ascii="Gotham" w:hAnsi="Gotham"/>
          <w:sz w:val="22"/>
          <w:szCs w:val="22"/>
        </w:rPr>
      </w:pPr>
    </w:p>
    <w:p w14:paraId="222A9221" w14:textId="41ED0A6B" w:rsidR="00D673AD" w:rsidRPr="004835BD" w:rsidRDefault="00D673AD" w:rsidP="00D673AD">
      <w:pPr>
        <w:numPr>
          <w:ilvl w:val="0"/>
          <w:numId w:val="3"/>
        </w:numPr>
        <w:tabs>
          <w:tab w:val="clear" w:pos="862"/>
          <w:tab w:val="num" w:pos="720"/>
        </w:tabs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 xml:space="preserve">Que </w:t>
      </w:r>
      <w:r w:rsidR="00F95A72">
        <w:rPr>
          <w:rFonts w:ascii="Gotham" w:hAnsi="Gotham" w:cs="Arial"/>
          <w:spacing w:val="-3"/>
          <w:sz w:val="22"/>
          <w:szCs w:val="22"/>
        </w:rPr>
        <w:t xml:space="preserve">la </w:t>
      </w:r>
      <w:r w:rsidRPr="004835BD">
        <w:rPr>
          <w:rFonts w:ascii="Gotham" w:hAnsi="Gotham" w:cs="Arial"/>
          <w:spacing w:val="-3"/>
          <w:sz w:val="22"/>
          <w:szCs w:val="22"/>
        </w:rPr>
        <w:t>Rector</w:t>
      </w:r>
      <w:r w:rsidR="00F95A72">
        <w:rPr>
          <w:rFonts w:ascii="Gotham" w:hAnsi="Gotham" w:cs="Arial"/>
          <w:spacing w:val="-3"/>
          <w:sz w:val="22"/>
          <w:szCs w:val="22"/>
        </w:rPr>
        <w:t>a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>
        <w:rPr>
          <w:rFonts w:ascii="Gotham" w:hAnsi="Gotham" w:cs="Arial"/>
          <w:spacing w:val="-3"/>
          <w:sz w:val="22"/>
          <w:szCs w:val="22"/>
        </w:rPr>
        <w:t>General es la máxima autoridad ejecutiva de la Universidad y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representante legal de la misma, de conformidad con el artículo 32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</w:t>
      </w:r>
      <w:r>
        <w:rPr>
          <w:rFonts w:ascii="Gotham" w:hAnsi="Gotham" w:cs="Arial"/>
          <w:spacing w:val="-3"/>
          <w:sz w:val="22"/>
          <w:szCs w:val="22"/>
        </w:rPr>
        <w:t>la Ley Orgánica de la Universidad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. </w:t>
      </w:r>
    </w:p>
    <w:p w14:paraId="5634AE30" w14:textId="77777777" w:rsidR="00D673AD" w:rsidRPr="004835BD" w:rsidRDefault="00D673AD" w:rsidP="00D673AD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3E0B5C1A" w14:textId="77777777" w:rsidR="00D673AD" w:rsidRDefault="00D673AD" w:rsidP="00D673AD">
      <w:pPr>
        <w:numPr>
          <w:ilvl w:val="0"/>
          <w:numId w:val="3"/>
        </w:numPr>
        <w:tabs>
          <w:tab w:val="clear" w:pos="862"/>
          <w:tab w:val="num" w:pos="720"/>
        </w:tabs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Que el Secretario General es el responsable de certificar los actos y hechos en los términos del artículo 40</w:t>
      </w:r>
      <w:r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la Ley Orgánica de la Universidad.</w:t>
      </w:r>
    </w:p>
    <w:p w14:paraId="54D9242A" w14:textId="77777777" w:rsidR="0086174F" w:rsidRDefault="0086174F" w:rsidP="0086174F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14:paraId="294D4D7B" w14:textId="77777777" w:rsidR="0086174F" w:rsidRPr="0086174F" w:rsidRDefault="0086174F" w:rsidP="0086174F">
      <w:pPr>
        <w:pStyle w:val="Prrafodelista"/>
        <w:numPr>
          <w:ilvl w:val="0"/>
          <w:numId w:val="3"/>
        </w:numPr>
        <w:tabs>
          <w:tab w:val="clear" w:pos="862"/>
        </w:tabs>
        <w:ind w:left="709"/>
        <w:jc w:val="both"/>
        <w:rPr>
          <w:rFonts w:ascii="Gotham" w:hAnsi="Gotham" w:cs="Arial"/>
          <w:spacing w:val="-3"/>
          <w:sz w:val="22"/>
          <w:szCs w:val="22"/>
        </w:rPr>
      </w:pPr>
      <w:r w:rsidRPr="0086174F">
        <w:rPr>
          <w:rFonts w:ascii="Gotham" w:hAnsi="Gotham" w:cs="Arial"/>
          <w:sz w:val="22"/>
          <w:szCs w:val="22"/>
        </w:rPr>
        <w:t xml:space="preserve">Que designa como responsable para la ejecución de este convenio al </w:t>
      </w:r>
      <w:r w:rsidRPr="0086174F">
        <w:rPr>
          <w:rFonts w:ascii="Gotham" w:hAnsi="Gotham" w:cs="Arial"/>
          <w:spacing w:val="-3"/>
          <w:sz w:val="22"/>
          <w:szCs w:val="22"/>
        </w:rPr>
        <w:t xml:space="preserve">titular de la </w:t>
      </w:r>
      <w:hyperlink r:id="rId7" w:tooltip="Inicio" w:history="1">
        <w:r w:rsidRPr="0086174F">
          <w:rPr>
            <w:rFonts w:ascii="Gotham" w:hAnsi="Gotham" w:cs="Arial"/>
            <w:spacing w:val="-3"/>
            <w:sz w:val="22"/>
            <w:szCs w:val="22"/>
          </w:rPr>
          <w:t>Coordinación de Internacionalización</w:t>
        </w:r>
      </w:hyperlink>
      <w:r w:rsidRPr="0086174F">
        <w:rPr>
          <w:rFonts w:ascii="Gotham" w:hAnsi="Gotham" w:cs="Arial"/>
          <w:spacing w:val="-3"/>
          <w:sz w:val="22"/>
          <w:szCs w:val="22"/>
        </w:rPr>
        <w:t xml:space="preserve">, o persona en quien delegue funciones. </w:t>
      </w:r>
    </w:p>
    <w:p w14:paraId="15A22295" w14:textId="77777777" w:rsidR="00D673AD" w:rsidRPr="004835BD" w:rsidRDefault="00D673AD" w:rsidP="00D673AD">
      <w:pPr>
        <w:jc w:val="both"/>
        <w:rPr>
          <w:rFonts w:ascii="Gotham" w:hAnsi="Gotham" w:cs="Arial"/>
          <w:sz w:val="22"/>
          <w:szCs w:val="22"/>
        </w:rPr>
      </w:pPr>
    </w:p>
    <w:p w14:paraId="35FB183E" w14:textId="422A1737" w:rsidR="00D673AD" w:rsidRPr="003D6673" w:rsidRDefault="00D673AD" w:rsidP="003D6673">
      <w:pPr>
        <w:numPr>
          <w:ilvl w:val="0"/>
          <w:numId w:val="3"/>
        </w:numPr>
        <w:tabs>
          <w:tab w:val="clear" w:pos="862"/>
          <w:tab w:val="left" w:pos="-720"/>
          <w:tab w:val="left" w:pos="0"/>
          <w:tab w:val="num" w:pos="720"/>
        </w:tabs>
        <w:suppressAutoHyphens/>
        <w:ind w:left="720"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t xml:space="preserve">Que señala como domicilio legal </w:t>
      </w:r>
      <w:r w:rsidRPr="004835BD">
        <w:rPr>
          <w:rFonts w:ascii="Gotham" w:hAnsi="Gotham" w:cs="Arial"/>
          <w:spacing w:val="-3"/>
          <w:sz w:val="22"/>
          <w:szCs w:val="22"/>
        </w:rPr>
        <w:t>el inmueble ubicado en la Avenida Juárez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número 976,</w:t>
      </w:r>
      <w:r w:rsidR="00780E44">
        <w:rPr>
          <w:rFonts w:ascii="Gotham" w:hAnsi="Gotham" w:cs="Arial"/>
          <w:spacing w:val="-3"/>
          <w:sz w:val="22"/>
          <w:szCs w:val="22"/>
        </w:rPr>
        <w:t xml:space="preserve"> Colonia Centro, Código Postal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44100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="00780E44">
        <w:rPr>
          <w:rFonts w:ascii="Gotham" w:hAnsi="Gotham" w:cs="Arial"/>
          <w:spacing w:val="-3"/>
          <w:sz w:val="22"/>
          <w:szCs w:val="22"/>
        </w:rPr>
        <w:t xml:space="preserve"> en Guadalajara, Jalisco, México.</w:t>
      </w:r>
    </w:p>
    <w:p w14:paraId="7CDDCF79" w14:textId="77777777" w:rsidR="00EB7BDE" w:rsidRPr="00EB6DB6" w:rsidRDefault="00EB7BDE" w:rsidP="002A3E9D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646D43B3" w14:textId="77777777" w:rsidR="000D130D" w:rsidRPr="00EB6DB6" w:rsidRDefault="000D130D" w:rsidP="002A3E9D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ECB15D9" w14:textId="77777777" w:rsidR="00ED483C" w:rsidRPr="003D5EE8" w:rsidRDefault="00D669EF" w:rsidP="002A3E9D">
      <w:pPr>
        <w:pStyle w:val="Ttulo4"/>
        <w:tabs>
          <w:tab w:val="clear" w:pos="-720"/>
          <w:tab w:val="center" w:pos="4680"/>
        </w:tabs>
        <w:rPr>
          <w:rFonts w:ascii="Gotham" w:hAnsi="Gotham" w:cs="Arial"/>
          <w:spacing w:val="-3"/>
          <w:sz w:val="22"/>
          <w:szCs w:val="22"/>
          <w:lang w:val="pt-BR"/>
        </w:rPr>
      </w:pPr>
      <w:r w:rsidRPr="003D5EE8">
        <w:rPr>
          <w:rFonts w:ascii="Gotham" w:hAnsi="Gotham" w:cs="Arial"/>
          <w:spacing w:val="-3"/>
          <w:sz w:val="22"/>
          <w:szCs w:val="22"/>
          <w:lang w:val="pt-BR"/>
        </w:rPr>
        <w:t>C L Á U S U L A S</w:t>
      </w:r>
    </w:p>
    <w:p w14:paraId="60120E48" w14:textId="77777777" w:rsidR="006036FF" w:rsidRDefault="006036FF" w:rsidP="002A3E9D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pt-BR"/>
        </w:rPr>
      </w:pPr>
    </w:p>
    <w:p w14:paraId="2FBAC1F0" w14:textId="77777777" w:rsidR="0025365F" w:rsidRPr="003D5EE8" w:rsidRDefault="0025365F" w:rsidP="002A3E9D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pt-BR"/>
        </w:rPr>
      </w:pPr>
    </w:p>
    <w:p w14:paraId="2AAEEF9A" w14:textId="2AD82340" w:rsidR="00D669EF" w:rsidRPr="00EB6DB6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75993">
        <w:rPr>
          <w:rFonts w:ascii="Gotham" w:hAnsi="Gotham" w:cs="Arial"/>
          <w:b/>
          <w:spacing w:val="-3"/>
          <w:sz w:val="22"/>
          <w:szCs w:val="22"/>
          <w:lang w:val="pt-BR"/>
        </w:rPr>
        <w:t>PRIMERA.</w:t>
      </w:r>
      <w:r w:rsidRPr="00E75993">
        <w:rPr>
          <w:rFonts w:ascii="Gotham" w:hAnsi="Gotham" w:cs="Arial"/>
          <w:spacing w:val="-3"/>
          <w:sz w:val="22"/>
          <w:szCs w:val="22"/>
          <w:lang w:val="pt-BR"/>
        </w:rPr>
        <w:t xml:space="preserve"> 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El presente </w:t>
      </w:r>
      <w:r w:rsidR="007D6844">
        <w:rPr>
          <w:rFonts w:ascii="Gotham" w:hAnsi="Gotham" w:cs="Arial"/>
          <w:spacing w:val="-3"/>
          <w:sz w:val="22"/>
          <w:szCs w:val="22"/>
        </w:rPr>
        <w:t>convenio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tiene por objeto establecer las bases para llevar a cabo entre ambas universidades el intercambio de estudiantes de </w:t>
      </w:r>
      <w:r w:rsidRPr="00401D00">
        <w:rPr>
          <w:rFonts w:ascii="Gotham" w:hAnsi="Gotham" w:cs="Arial"/>
          <w:spacing w:val="-3"/>
          <w:sz w:val="22"/>
          <w:szCs w:val="22"/>
        </w:rPr>
        <w:t>nivel licenciatura</w:t>
      </w:r>
      <w:r w:rsidR="00B023A7" w:rsidRPr="00401D00">
        <w:rPr>
          <w:rFonts w:ascii="Gotham" w:hAnsi="Gotham" w:cs="Arial"/>
          <w:spacing w:val="-3"/>
          <w:sz w:val="22"/>
          <w:szCs w:val="22"/>
        </w:rPr>
        <w:t xml:space="preserve"> y</w:t>
      </w:r>
      <w:r w:rsidR="000D751C" w:rsidRPr="00401D00">
        <w:rPr>
          <w:rFonts w:ascii="Gotham" w:hAnsi="Gotham" w:cs="Arial"/>
          <w:spacing w:val="-3"/>
          <w:sz w:val="22"/>
          <w:szCs w:val="22"/>
        </w:rPr>
        <w:t xml:space="preserve"> pos</w:t>
      </w:r>
      <w:r w:rsidR="00C20BA3" w:rsidRPr="00401D00">
        <w:rPr>
          <w:rFonts w:ascii="Gotham" w:hAnsi="Gotham" w:cs="Arial"/>
          <w:spacing w:val="-3"/>
          <w:sz w:val="22"/>
          <w:szCs w:val="22"/>
        </w:rPr>
        <w:t>grado y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 de personal académico, en sus modalidades presencial y/o virtual.</w:t>
      </w:r>
    </w:p>
    <w:p w14:paraId="142AB181" w14:textId="77777777" w:rsidR="00F6648A" w:rsidRDefault="00F6648A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4E84B13" w14:textId="77777777" w:rsidR="00E35A59" w:rsidRPr="00EB6DB6" w:rsidRDefault="00E35A59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E94EDFF" w14:textId="77777777" w:rsidR="00B023A7" w:rsidRPr="00EB6DB6" w:rsidRDefault="000D751C" w:rsidP="002A3E9D">
      <w:pPr>
        <w:tabs>
          <w:tab w:val="left" w:pos="-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Intercambio de Estud</w:t>
      </w:r>
      <w:r w:rsidR="00F93533">
        <w:rPr>
          <w:rFonts w:ascii="Gotham" w:hAnsi="Gotham" w:cs="Arial"/>
          <w:b/>
          <w:spacing w:val="-3"/>
          <w:sz w:val="22"/>
          <w:szCs w:val="22"/>
        </w:rPr>
        <w:t>iantes de Li</w:t>
      </w:r>
      <w:r w:rsidR="00B023A7" w:rsidRPr="00EB6DB6">
        <w:rPr>
          <w:rFonts w:ascii="Gotham" w:hAnsi="Gotham" w:cs="Arial"/>
          <w:b/>
          <w:spacing w:val="-3"/>
          <w:sz w:val="22"/>
          <w:szCs w:val="22"/>
        </w:rPr>
        <w:t xml:space="preserve">cenciatura y </w:t>
      </w:r>
      <w:r w:rsidR="00A84CFF">
        <w:rPr>
          <w:rFonts w:ascii="Gotham" w:hAnsi="Gotham" w:cs="Arial"/>
          <w:b/>
          <w:spacing w:val="-3"/>
          <w:sz w:val="22"/>
          <w:szCs w:val="22"/>
        </w:rPr>
        <w:t>P</w:t>
      </w:r>
      <w:r w:rsidR="00B023A7" w:rsidRPr="00EB6DB6">
        <w:rPr>
          <w:rFonts w:ascii="Gotham" w:hAnsi="Gotham" w:cs="Arial"/>
          <w:b/>
          <w:spacing w:val="-3"/>
          <w:sz w:val="22"/>
          <w:szCs w:val="22"/>
        </w:rPr>
        <w:t>osgrado</w:t>
      </w:r>
    </w:p>
    <w:p w14:paraId="527B1E29" w14:textId="77777777" w:rsidR="00221C6F" w:rsidRDefault="00221C6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840F285" w14:textId="77777777" w:rsidR="00E35A59" w:rsidRPr="00EB6DB6" w:rsidRDefault="00E35A59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EA4BA2C" w14:textId="31AEA61C" w:rsidR="00B023A7" w:rsidRPr="00EB6DB6" w:rsidRDefault="00D669EF" w:rsidP="002A3E9D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bCs/>
          <w:spacing w:val="-3"/>
          <w:sz w:val="22"/>
          <w:szCs w:val="22"/>
        </w:rPr>
        <w:t>SEGUNDA.</w:t>
      </w:r>
      <w:r w:rsidRPr="00EB6DB6">
        <w:rPr>
          <w:rFonts w:ascii="Gotham" w:hAnsi="Gotham" w:cs="Arial"/>
          <w:bCs/>
          <w:spacing w:val="-3"/>
          <w:sz w:val="22"/>
          <w:szCs w:val="22"/>
        </w:rPr>
        <w:t xml:space="preserve">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 xml:space="preserve">Cada una de las </w:t>
      </w:r>
      <w:r w:rsidR="00B672DC">
        <w:rPr>
          <w:rFonts w:ascii="Gotham" w:hAnsi="Gotham" w:cs="Arial"/>
          <w:spacing w:val="-3"/>
          <w:sz w:val="22"/>
          <w:szCs w:val="22"/>
        </w:rPr>
        <w:t>Partes</w:t>
      </w:r>
      <w:r w:rsidR="00B023A7" w:rsidRPr="00EB6DB6">
        <w:rPr>
          <w:rFonts w:ascii="Gotham" w:hAnsi="Gotham" w:cs="Arial"/>
          <w:spacing w:val="-3"/>
          <w:sz w:val="22"/>
          <w:szCs w:val="22"/>
        </w:rPr>
        <w:t xml:space="preserve"> seleccionará y nominará a sus estudiantes para participar en el programa de intercambio, de acuerdo </w:t>
      </w:r>
      <w:r w:rsidR="00A33459">
        <w:rPr>
          <w:rFonts w:ascii="Gotham" w:hAnsi="Gotham" w:cs="Arial"/>
          <w:spacing w:val="-3"/>
          <w:sz w:val="22"/>
          <w:szCs w:val="22"/>
        </w:rPr>
        <w:t xml:space="preserve">con </w:t>
      </w:r>
      <w:r w:rsidR="00B023A7" w:rsidRPr="00EB6DB6">
        <w:rPr>
          <w:rFonts w:ascii="Gotham" w:hAnsi="Gotham" w:cs="Arial"/>
          <w:spacing w:val="-3"/>
          <w:sz w:val="22"/>
          <w:szCs w:val="22"/>
        </w:rPr>
        <w:t xml:space="preserve">los procedimientos y requisitos establecidos por la institución receptora. La admisión de los estudiantes quedará a discreción de la </w:t>
      </w:r>
      <w:r w:rsidR="00337C5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B023A7" w:rsidRPr="00EB6DB6">
        <w:rPr>
          <w:rFonts w:ascii="Gotham" w:hAnsi="Gotham" w:cs="Arial"/>
          <w:spacing w:val="-3"/>
          <w:sz w:val="22"/>
          <w:szCs w:val="22"/>
        </w:rPr>
        <w:t>receptora.</w:t>
      </w:r>
    </w:p>
    <w:p w14:paraId="20870C5E" w14:textId="77777777" w:rsidR="007B4E31" w:rsidRPr="00EB6DB6" w:rsidRDefault="00B023A7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Cs/>
          <w:spacing w:val="-3"/>
          <w:sz w:val="22"/>
          <w:szCs w:val="22"/>
        </w:rPr>
        <w:t xml:space="preserve"> </w:t>
      </w:r>
    </w:p>
    <w:p w14:paraId="77F23894" w14:textId="77777777" w:rsidR="00D669EF" w:rsidRPr="00EB6DB6" w:rsidRDefault="00D669EF" w:rsidP="002A3E9D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TERCERA.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Los intercambios de </w:t>
      </w:r>
      <w:r w:rsidR="0049770F" w:rsidRPr="00EB6DB6">
        <w:rPr>
          <w:rFonts w:ascii="Gotham" w:hAnsi="Gotham" w:cs="Arial"/>
          <w:spacing w:val="-3"/>
          <w:sz w:val="22"/>
          <w:szCs w:val="22"/>
        </w:rPr>
        <w:t>estudiantes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bajo este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>convenio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se ajustarán al calendario escolar de cada universidad y podrán tener una duración de un semestre o un año académico completo o, de menor duración cuando el programa académico así lo requiera, previo acuerdo entre ambas universidades.</w:t>
      </w:r>
    </w:p>
    <w:p w14:paraId="22717C14" w14:textId="77777777" w:rsidR="00D669EF" w:rsidRPr="00EB6DB6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6B1DDE9" w14:textId="77777777" w:rsidR="00D669EF" w:rsidRPr="00EB6DB6" w:rsidRDefault="00B023A7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 xml:space="preserve">CUARTA. 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 xml:space="preserve">Los estudiantes seleccionados para el programa de intercambio podrán seleccionar y tomar cursos en la </w:t>
      </w:r>
      <w:r w:rsidR="00337C5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 xml:space="preserve">receptora, siempre y cuando correspondan al mismo nivel y/o sean equiparables a los impartidos en su </w:t>
      </w:r>
      <w:r w:rsidR="00A01CC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>de origen.</w:t>
      </w:r>
    </w:p>
    <w:p w14:paraId="209B1AE6" w14:textId="77777777" w:rsidR="006036FF" w:rsidRPr="00EB6DB6" w:rsidRDefault="006036F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963A8B7" w14:textId="472A72A2" w:rsidR="00A94608" w:rsidRPr="00EB6DB6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QUINTA.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La </w:t>
      </w:r>
      <w:r w:rsidR="00A01CC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EB6DB6">
        <w:rPr>
          <w:rFonts w:ascii="Gotham" w:hAnsi="Gotham" w:cs="Arial"/>
          <w:spacing w:val="-3"/>
          <w:sz w:val="22"/>
          <w:szCs w:val="22"/>
        </w:rPr>
        <w:t>de or</w:t>
      </w:r>
      <w:r w:rsidR="00750397">
        <w:rPr>
          <w:rFonts w:ascii="Gotham" w:hAnsi="Gotham" w:cs="Arial"/>
          <w:spacing w:val="-3"/>
          <w:sz w:val="22"/>
          <w:szCs w:val="22"/>
        </w:rPr>
        <w:t>igen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remitirá los expedientes de los estudiantes seleccionados a la </w:t>
      </w:r>
      <w:r w:rsidR="00337C5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EB6DB6">
        <w:rPr>
          <w:rFonts w:ascii="Gotham" w:hAnsi="Gotham" w:cs="Arial"/>
          <w:spacing w:val="-3"/>
          <w:sz w:val="22"/>
          <w:szCs w:val="22"/>
        </w:rPr>
        <w:t>receptora para fi</w:t>
      </w:r>
      <w:r w:rsidR="0049770F" w:rsidRPr="00EB6DB6">
        <w:rPr>
          <w:rFonts w:ascii="Gotham" w:hAnsi="Gotham" w:cs="Arial"/>
          <w:spacing w:val="-3"/>
          <w:sz w:val="22"/>
          <w:szCs w:val="22"/>
        </w:rPr>
        <w:t>nes de información y aceptación</w:t>
      </w:r>
      <w:r w:rsidR="000171D3">
        <w:rPr>
          <w:rFonts w:ascii="Gotham" w:hAnsi="Gotham" w:cs="Arial"/>
          <w:spacing w:val="-3"/>
          <w:sz w:val="22"/>
          <w:szCs w:val="22"/>
        </w:rPr>
        <w:t xml:space="preserve">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 xml:space="preserve">y en la fecha límite señalada por la </w:t>
      </w:r>
      <w:r w:rsidR="00337C5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>receptora.</w:t>
      </w:r>
    </w:p>
    <w:p w14:paraId="7F4C7966" w14:textId="77777777" w:rsidR="00126130" w:rsidRPr="00EB6DB6" w:rsidRDefault="00126130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A68AB72" w14:textId="393D0638" w:rsidR="00D669EF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lastRenderedPageBreak/>
        <w:t>SEXTA.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Los estudiantes que participen en el programa de intercambio pagarán en su </w:t>
      </w:r>
      <w:r w:rsidR="00D4398D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de origen sus propios costos por concepto de inscripción y matrícula. </w:t>
      </w:r>
      <w:r w:rsidRPr="000171D3">
        <w:rPr>
          <w:rFonts w:ascii="Gotham" w:hAnsi="Gotham" w:cs="Arial"/>
          <w:spacing w:val="-3"/>
          <w:sz w:val="22"/>
          <w:szCs w:val="22"/>
        </w:rPr>
        <w:t xml:space="preserve">La </w:t>
      </w:r>
      <w:r w:rsidR="00B023A7" w:rsidRPr="000171D3">
        <w:rPr>
          <w:rFonts w:ascii="Gotham" w:hAnsi="Gotham" w:cs="Arial"/>
          <w:spacing w:val="-3"/>
          <w:sz w:val="22"/>
          <w:szCs w:val="22"/>
        </w:rPr>
        <w:t>institución</w:t>
      </w:r>
      <w:r w:rsidR="000D751C" w:rsidRPr="000171D3">
        <w:rPr>
          <w:rFonts w:ascii="Gotham" w:hAnsi="Gotham" w:cs="Arial"/>
          <w:spacing w:val="-3"/>
          <w:sz w:val="22"/>
          <w:szCs w:val="22"/>
        </w:rPr>
        <w:t xml:space="preserve"> receptora</w:t>
      </w:r>
      <w:r w:rsidRPr="000171D3">
        <w:rPr>
          <w:rFonts w:ascii="Gotham" w:hAnsi="Gotham" w:cs="Arial"/>
          <w:spacing w:val="-3"/>
          <w:sz w:val="22"/>
          <w:szCs w:val="22"/>
        </w:rPr>
        <w:t xml:space="preserve"> no cobrará cuotas por estos conceptos.</w:t>
      </w:r>
    </w:p>
    <w:p w14:paraId="3C86051D" w14:textId="77777777" w:rsidR="00E8721E" w:rsidRPr="00EB6DB6" w:rsidRDefault="00E8721E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C7EF50F" w14:textId="28C011BE" w:rsidR="007B4E31" w:rsidRPr="008B44D9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bCs/>
          <w:sz w:val="22"/>
          <w:szCs w:val="22"/>
        </w:rPr>
        <w:t>SÉPTIMA</w:t>
      </w:r>
      <w:r w:rsidRPr="00EB6DB6">
        <w:rPr>
          <w:rFonts w:ascii="Gotham" w:hAnsi="Gotham" w:cs="Arial"/>
          <w:b/>
          <w:sz w:val="22"/>
          <w:szCs w:val="22"/>
        </w:rPr>
        <w:t>.</w:t>
      </w:r>
      <w:r w:rsidRPr="00EB6DB6">
        <w:rPr>
          <w:rFonts w:ascii="Gotham" w:hAnsi="Gotham" w:cs="Arial"/>
          <w:sz w:val="22"/>
          <w:szCs w:val="22"/>
        </w:rPr>
        <w:t xml:space="preserve"> </w:t>
      </w:r>
      <w:r w:rsidR="00B53BC3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Ambas universidades acuerdan intercambiar, bajo este </w:t>
      </w:r>
      <w:r w:rsidR="000D751C" w:rsidRPr="00EB6DB6">
        <w:rPr>
          <w:rFonts w:ascii="Gotham" w:hAnsi="Gotham" w:cs="Arial"/>
          <w:spacing w:val="-3"/>
          <w:sz w:val="22"/>
          <w:szCs w:val="22"/>
          <w:lang w:val="es-MX"/>
        </w:rPr>
        <w:t>convenio</w:t>
      </w:r>
      <w:r w:rsidR="00E419F5" w:rsidRPr="00EB6DB6">
        <w:rPr>
          <w:rFonts w:ascii="Gotham" w:hAnsi="Gotham" w:cs="Arial"/>
          <w:spacing w:val="-3"/>
          <w:sz w:val="22"/>
          <w:szCs w:val="22"/>
          <w:lang w:val="es-MX"/>
        </w:rPr>
        <w:t>, hasta</w:t>
      </w:r>
      <w:r w:rsidR="00B53BC3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0D751C" w:rsidRPr="00EB6DB6">
        <w:rPr>
          <w:rFonts w:ascii="Gotham" w:hAnsi="Gotham" w:cs="Arial"/>
          <w:spacing w:val="-3"/>
          <w:sz w:val="22"/>
          <w:szCs w:val="22"/>
          <w:lang w:val="es-MX"/>
        </w:rPr>
        <w:t>cuatro</w:t>
      </w:r>
      <w:r w:rsidR="00B53BC3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3C14D2" w:rsidRPr="008B44D9">
        <w:rPr>
          <w:rFonts w:ascii="Gotham" w:hAnsi="Gotham" w:cs="Arial"/>
          <w:spacing w:val="-3"/>
          <w:sz w:val="22"/>
          <w:szCs w:val="22"/>
          <w:lang w:val="es-MX"/>
        </w:rPr>
        <w:t xml:space="preserve">(4) </w:t>
      </w:r>
      <w:r w:rsidR="00B53BC3" w:rsidRPr="008B44D9">
        <w:rPr>
          <w:rFonts w:ascii="Gotham" w:hAnsi="Gotham" w:cs="Arial"/>
          <w:spacing w:val="-3"/>
          <w:sz w:val="22"/>
          <w:szCs w:val="22"/>
          <w:lang w:val="es-MX"/>
        </w:rPr>
        <w:t>estudiantes por semestre académico. Cualquier ajuste sobre la disparidad del número de estudiantes deberá hacerse al siguiente año</w:t>
      </w:r>
      <w:r w:rsidR="0049770F" w:rsidRPr="008B44D9">
        <w:rPr>
          <w:rFonts w:ascii="Gotham" w:hAnsi="Gotham" w:cs="Arial"/>
          <w:spacing w:val="-3"/>
          <w:sz w:val="22"/>
          <w:szCs w:val="22"/>
          <w:lang w:val="es-MX"/>
        </w:rPr>
        <w:t>.</w:t>
      </w:r>
    </w:p>
    <w:p w14:paraId="2D8C4440" w14:textId="77777777" w:rsidR="00E8721E" w:rsidRPr="008B44D9" w:rsidRDefault="00E8721E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9231234" w14:textId="2B54E448" w:rsidR="007B4E31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8B44D9">
        <w:rPr>
          <w:rFonts w:ascii="Gotham" w:hAnsi="Gotham" w:cs="Arial"/>
          <w:b/>
          <w:spacing w:val="-3"/>
          <w:sz w:val="22"/>
          <w:szCs w:val="22"/>
        </w:rPr>
        <w:t>OCTAVA.</w:t>
      </w:r>
      <w:r w:rsidRPr="008B44D9">
        <w:rPr>
          <w:rFonts w:ascii="Gotham" w:hAnsi="Gotham" w:cs="Arial"/>
          <w:spacing w:val="-3"/>
          <w:sz w:val="22"/>
          <w:szCs w:val="22"/>
        </w:rPr>
        <w:t xml:space="preserve"> </w:t>
      </w:r>
      <w:r w:rsidR="00440899" w:rsidRPr="008B44D9">
        <w:rPr>
          <w:rFonts w:ascii="Gotham" w:hAnsi="Gotham" w:cs="Arial"/>
          <w:spacing w:val="-3"/>
          <w:sz w:val="22"/>
          <w:szCs w:val="22"/>
        </w:rPr>
        <w:t>Después del</w:t>
      </w:r>
      <w:r w:rsidRPr="008B44D9">
        <w:rPr>
          <w:rFonts w:ascii="Gotham" w:hAnsi="Gotham" w:cs="Arial"/>
          <w:spacing w:val="-3"/>
          <w:sz w:val="22"/>
          <w:szCs w:val="22"/>
        </w:rPr>
        <w:t xml:space="preserve"> período final de exámenes y del período de intercambio, la </w:t>
      </w:r>
      <w:r w:rsidR="00A6366F" w:rsidRPr="008B44D9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8B44D9">
        <w:rPr>
          <w:rFonts w:ascii="Gotham" w:hAnsi="Gotham" w:cs="Arial"/>
          <w:spacing w:val="-3"/>
          <w:sz w:val="22"/>
          <w:szCs w:val="22"/>
        </w:rPr>
        <w:t>receptora enviará a la institución de origen un informe con las calificaciones obtenidas por cada estudiante de intercambio. La revalidación de los cursos tomados quedará sujet</w:t>
      </w:r>
      <w:r w:rsidR="00CD641E" w:rsidRPr="008B44D9">
        <w:rPr>
          <w:rFonts w:ascii="Gotham" w:hAnsi="Gotham" w:cs="Arial"/>
          <w:spacing w:val="-3"/>
          <w:sz w:val="22"/>
          <w:szCs w:val="22"/>
        </w:rPr>
        <w:t>a</w:t>
      </w:r>
      <w:r w:rsidRPr="008B44D9">
        <w:rPr>
          <w:rFonts w:ascii="Gotham" w:hAnsi="Gotham" w:cs="Arial"/>
          <w:spacing w:val="-3"/>
          <w:sz w:val="22"/>
          <w:szCs w:val="22"/>
        </w:rPr>
        <w:t xml:space="preserve"> a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la normatividad de cada una de las universidades </w:t>
      </w:r>
      <w:r w:rsidR="00B023A7" w:rsidRPr="00EB6DB6">
        <w:rPr>
          <w:rFonts w:ascii="Gotham" w:hAnsi="Gotham" w:cs="Arial"/>
          <w:spacing w:val="-3"/>
          <w:sz w:val="22"/>
          <w:szCs w:val="22"/>
        </w:rPr>
        <w:t>firmantes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del presente </w:t>
      </w:r>
      <w:r w:rsidR="000D751C" w:rsidRPr="00EB6DB6">
        <w:rPr>
          <w:rFonts w:ascii="Gotham" w:hAnsi="Gotham" w:cs="Arial"/>
          <w:spacing w:val="-3"/>
          <w:sz w:val="22"/>
          <w:szCs w:val="22"/>
        </w:rPr>
        <w:t>convenio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. Si así se solicita, la </w:t>
      </w:r>
      <w:r w:rsidR="004E09F1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Pr="00EB6DB6">
        <w:rPr>
          <w:rFonts w:ascii="Gotham" w:hAnsi="Gotham" w:cs="Arial"/>
          <w:spacing w:val="-3"/>
          <w:sz w:val="22"/>
          <w:szCs w:val="22"/>
        </w:rPr>
        <w:t>receptora provee</w:t>
      </w:r>
      <w:r w:rsidR="00915793">
        <w:rPr>
          <w:rFonts w:ascii="Gotham" w:hAnsi="Gotham" w:cs="Arial"/>
          <w:spacing w:val="-3"/>
          <w:sz w:val="22"/>
          <w:szCs w:val="22"/>
        </w:rPr>
        <w:t>rá descripción de cursos y currí</w:t>
      </w:r>
      <w:r w:rsidRPr="00EB6DB6">
        <w:rPr>
          <w:rFonts w:ascii="Gotham" w:hAnsi="Gotham" w:cs="Arial"/>
          <w:spacing w:val="-3"/>
          <w:sz w:val="22"/>
          <w:szCs w:val="22"/>
        </w:rPr>
        <w:t>culum vitae de los profesores con los que los estudiantes de intercambio hayan tomado clases, así como información sobre el sistema de calificaciones de la institución.</w:t>
      </w:r>
    </w:p>
    <w:p w14:paraId="517E559E" w14:textId="77777777" w:rsidR="00113A9C" w:rsidRPr="00EB6DB6" w:rsidRDefault="00113A9C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76A76AA2" w14:textId="6FC7BF64" w:rsidR="00413D13" w:rsidRPr="00413D13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NOVENA.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>Los estudiantes seleccionados para el intercambio tendrán los mismos derechos y responsabilidades</w:t>
      </w:r>
      <w:r w:rsidR="00617F5D">
        <w:rPr>
          <w:rFonts w:ascii="Gotham" w:hAnsi="Gotham" w:cs="Arial"/>
          <w:spacing w:val="-3"/>
          <w:sz w:val="22"/>
          <w:szCs w:val="22"/>
        </w:rPr>
        <w:t>, académicas y administrativas,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 xml:space="preserve"> que la </w:t>
      </w:r>
      <w:r w:rsidR="00E5647E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>receptora contemple para sus propios estudiantes. Los estudiantes de intercambio deberán apegarse a las leyes y reglamentos universitarios y podrán ser sujetos a las sanciones que contemple</w:t>
      </w:r>
      <w:r w:rsidR="00A50EE9">
        <w:rPr>
          <w:rFonts w:ascii="Gotham" w:hAnsi="Gotham" w:cs="Arial"/>
          <w:spacing w:val="-3"/>
          <w:sz w:val="22"/>
          <w:szCs w:val="22"/>
        </w:rPr>
        <w:t>n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 xml:space="preserve"> en caso de incumplimiento de este apartado</w:t>
      </w:r>
      <w:r w:rsidR="00617F5D">
        <w:rPr>
          <w:rFonts w:ascii="Gotham" w:hAnsi="Gotham" w:cs="Arial"/>
          <w:spacing w:val="-3"/>
          <w:sz w:val="22"/>
          <w:szCs w:val="22"/>
        </w:rPr>
        <w:t>;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 xml:space="preserve"> en este caso, deberá informarse a la </w:t>
      </w:r>
      <w:r w:rsidR="00A01CC3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 xml:space="preserve">de origen. Los estudiantes de intercambio no obtendrán un título en la </w:t>
      </w:r>
      <w:r w:rsidR="00982DCF" w:rsidRPr="00EB6DB6">
        <w:rPr>
          <w:rFonts w:ascii="Gotham" w:hAnsi="Gotham" w:cs="Arial"/>
          <w:spacing w:val="-3"/>
          <w:sz w:val="22"/>
          <w:szCs w:val="22"/>
        </w:rPr>
        <w:t xml:space="preserve">institución </w:t>
      </w:r>
      <w:r w:rsidR="00413D13" w:rsidRPr="00413D13">
        <w:rPr>
          <w:rFonts w:ascii="Gotham" w:hAnsi="Gotham" w:cs="Arial"/>
          <w:spacing w:val="-3"/>
          <w:sz w:val="22"/>
          <w:szCs w:val="22"/>
        </w:rPr>
        <w:t>receptora.</w:t>
      </w:r>
    </w:p>
    <w:p w14:paraId="0FB2B9B2" w14:textId="77777777" w:rsidR="00113A9C" w:rsidRDefault="00113A9C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568AAA6B" w14:textId="6F56A825" w:rsidR="007B4E31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DÉCIMA</w:t>
      </w:r>
      <w:r w:rsidRPr="003A700A">
        <w:rPr>
          <w:rFonts w:ascii="Gotham" w:hAnsi="Gotham" w:cs="Arial"/>
          <w:b/>
          <w:spacing w:val="-3"/>
          <w:sz w:val="22"/>
          <w:szCs w:val="22"/>
        </w:rPr>
        <w:t>.</w:t>
      </w:r>
      <w:r w:rsidRPr="003A700A">
        <w:rPr>
          <w:rFonts w:ascii="Gotham" w:hAnsi="Gotham" w:cs="Arial"/>
          <w:spacing w:val="-3"/>
          <w:sz w:val="22"/>
          <w:szCs w:val="22"/>
        </w:rPr>
        <w:t xml:space="preserve"> Ambas instituciones acuerdan que es responsabilidad de los estudiantes de intercambio realizar sus trámites migratorios para obtener la visa en su país de origen.</w:t>
      </w:r>
    </w:p>
    <w:p w14:paraId="20B8B306" w14:textId="77777777" w:rsidR="00113A9C" w:rsidRPr="00EB6DB6" w:rsidRDefault="00113A9C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68B8B316" w14:textId="77777777" w:rsidR="007B4E31" w:rsidRPr="00EB6DB6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DÉCIMA PRIMERA.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Los estudiantes de intercambio serán responsables por todos los gastos adicionales del intercambio, incluyendo los gastos de transporte, hospedaje, alimentación y seguro médico.</w:t>
      </w:r>
    </w:p>
    <w:p w14:paraId="10BB3EE4" w14:textId="77777777" w:rsidR="00113A9C" w:rsidRDefault="00113A9C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A6879E1" w14:textId="2505921A" w:rsidR="00126130" w:rsidRDefault="00D669EF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DÉCIMA SEGUNDA.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Cada una de las instituciones de este </w:t>
      </w:r>
      <w:r w:rsidR="00916EFF" w:rsidRPr="00EB6DB6">
        <w:rPr>
          <w:rFonts w:ascii="Gotham" w:hAnsi="Gotham" w:cs="Arial"/>
          <w:spacing w:val="-3"/>
          <w:sz w:val="22"/>
          <w:szCs w:val="22"/>
        </w:rPr>
        <w:t>c</w:t>
      </w:r>
      <w:r w:rsidR="005D6CD4" w:rsidRPr="00EB6DB6">
        <w:rPr>
          <w:rFonts w:ascii="Gotham" w:hAnsi="Gotham" w:cs="Arial"/>
          <w:spacing w:val="-3"/>
          <w:sz w:val="22"/>
          <w:szCs w:val="22"/>
        </w:rPr>
        <w:t>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proveerá asesoramiento académico y servicios de consejería a los estudiantes de intercambio durante su estadía en las respectivas universidades.</w:t>
      </w:r>
    </w:p>
    <w:p w14:paraId="61C2C037" w14:textId="77777777" w:rsidR="0057297E" w:rsidRPr="00EB6DB6" w:rsidRDefault="0057297E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6F4204C6" w14:textId="6A2FE0A7" w:rsidR="00AA73CA" w:rsidRDefault="00AA73CA" w:rsidP="0034576C">
      <w:pPr>
        <w:tabs>
          <w:tab w:val="left" w:pos="-720"/>
          <w:tab w:val="left" w:pos="0"/>
          <w:tab w:val="left" w:pos="720"/>
        </w:tabs>
        <w:suppressAutoHyphens/>
        <w:rPr>
          <w:rFonts w:ascii="Gotham" w:hAnsi="Gotham" w:cs="Arial"/>
          <w:b/>
          <w:spacing w:val="-3"/>
          <w:sz w:val="22"/>
          <w:szCs w:val="22"/>
        </w:rPr>
      </w:pPr>
    </w:p>
    <w:p w14:paraId="52BE1B43" w14:textId="77777777" w:rsidR="00D669EF" w:rsidRPr="00EB6DB6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Intercambio de Personal Académico</w:t>
      </w:r>
    </w:p>
    <w:p w14:paraId="6228B294" w14:textId="77777777" w:rsidR="006036FF" w:rsidRDefault="006036F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4E57BE6B" w14:textId="77777777" w:rsidR="002A3E9D" w:rsidRPr="00EB6DB6" w:rsidRDefault="002A3E9D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497C29E0" w14:textId="50BAC19C" w:rsidR="00DD4B45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</w:rPr>
        <w:t>CIMA TERCERA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.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DD4B45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Ambas instituciones acuerdan revisar anualmente el número de </w:t>
      </w:r>
      <w:r w:rsidR="00836E16" w:rsidRPr="00EB6DB6">
        <w:rPr>
          <w:rFonts w:ascii="Gotham" w:hAnsi="Gotham" w:cs="Arial"/>
          <w:spacing w:val="-3"/>
          <w:sz w:val="22"/>
          <w:szCs w:val="22"/>
          <w:lang w:val="es-MX"/>
        </w:rPr>
        <w:t>académicos enviados y recibidos</w:t>
      </w:r>
      <w:r w:rsidR="00B45C1C" w:rsidRPr="00EB6DB6">
        <w:rPr>
          <w:rFonts w:ascii="Gotham" w:hAnsi="Gotham" w:cs="Arial"/>
          <w:spacing w:val="-3"/>
          <w:sz w:val="22"/>
          <w:szCs w:val="22"/>
          <w:lang w:val="es-MX"/>
        </w:rPr>
        <w:t>.</w:t>
      </w:r>
    </w:p>
    <w:p w14:paraId="3B5F5E4D" w14:textId="77777777" w:rsidR="004A395C" w:rsidRPr="00EB6DB6" w:rsidRDefault="004A395C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54B18757" w14:textId="514865C6" w:rsidR="00D669EF" w:rsidRDefault="00B409A1" w:rsidP="002A3E9D">
      <w:pPr>
        <w:pStyle w:val="Textoindependiente2"/>
        <w:widowControl w:val="0"/>
        <w:tabs>
          <w:tab w:val="left" w:pos="0"/>
          <w:tab w:val="left" w:pos="720"/>
        </w:tabs>
        <w:spacing w:after="0" w:line="240" w:lineRule="auto"/>
        <w:jc w:val="both"/>
        <w:rPr>
          <w:rFonts w:ascii="Gotham" w:hAnsi="Gotham" w:cs="Arial"/>
          <w:sz w:val="22"/>
          <w:szCs w:val="22"/>
          <w:lang w:val="es-MX"/>
        </w:rPr>
      </w:pPr>
      <w:r w:rsidRPr="00EB6DB6">
        <w:rPr>
          <w:rFonts w:ascii="Gotham" w:hAnsi="Gotham" w:cs="Arial"/>
          <w:b/>
          <w:sz w:val="22"/>
          <w:szCs w:val="22"/>
          <w:lang w:val="es-ES_tradnl"/>
        </w:rPr>
        <w:t>DÉ</w:t>
      </w:r>
      <w:r w:rsidR="00D669EF" w:rsidRPr="00EB6DB6">
        <w:rPr>
          <w:rFonts w:ascii="Gotham" w:hAnsi="Gotham" w:cs="Arial"/>
          <w:b/>
          <w:sz w:val="22"/>
          <w:szCs w:val="22"/>
          <w:lang w:val="es-ES_tradnl"/>
        </w:rPr>
        <w:t xml:space="preserve">CIMA </w:t>
      </w:r>
      <w:r w:rsidR="00D669EF" w:rsidRPr="00EB6DB6">
        <w:rPr>
          <w:rFonts w:ascii="Gotham" w:hAnsi="Gotham" w:cs="Arial"/>
          <w:b/>
          <w:sz w:val="22"/>
          <w:szCs w:val="22"/>
          <w:lang w:val="es-MX"/>
        </w:rPr>
        <w:t>CUARTA.</w:t>
      </w:r>
      <w:r w:rsidR="00D669EF" w:rsidRPr="00EB6DB6">
        <w:rPr>
          <w:rFonts w:ascii="Gotham" w:hAnsi="Gotham" w:cs="Arial"/>
          <w:sz w:val="22"/>
          <w:szCs w:val="22"/>
          <w:lang w:val="es-MX"/>
        </w:rPr>
        <w:t xml:space="preserve"> </w:t>
      </w:r>
      <w:r w:rsidR="00D669EF" w:rsidRPr="00EB6DB6">
        <w:rPr>
          <w:rFonts w:ascii="Gotham" w:hAnsi="Gotham" w:cs="Arial"/>
          <w:sz w:val="22"/>
          <w:szCs w:val="22"/>
          <w:lang w:val="es-ES_tradnl"/>
        </w:rPr>
        <w:t>Las instituciones</w:t>
      </w:r>
      <w:r w:rsidR="00F552EE">
        <w:rPr>
          <w:rFonts w:ascii="Gotham" w:hAnsi="Gotham" w:cs="Arial"/>
          <w:sz w:val="22"/>
          <w:szCs w:val="22"/>
          <w:lang w:val="es-ES_tradnl"/>
        </w:rPr>
        <w:t>,</w:t>
      </w:r>
      <w:r w:rsidR="00D669EF" w:rsidRPr="00EB6DB6">
        <w:rPr>
          <w:rFonts w:ascii="Gotham" w:hAnsi="Gotham" w:cs="Arial"/>
          <w:sz w:val="22"/>
          <w:szCs w:val="22"/>
          <w:lang w:val="es-ES_tradnl"/>
        </w:rPr>
        <w:t xml:space="preserve"> en la medida de sus posibilidades</w:t>
      </w:r>
      <w:r w:rsidR="00F552EE">
        <w:rPr>
          <w:rFonts w:ascii="Gotham" w:hAnsi="Gotham" w:cs="Arial"/>
          <w:sz w:val="22"/>
          <w:szCs w:val="22"/>
          <w:lang w:val="es-ES_tradnl"/>
        </w:rPr>
        <w:t>,</w:t>
      </w:r>
      <w:r w:rsidR="00D669EF" w:rsidRPr="00EB6DB6">
        <w:rPr>
          <w:rFonts w:ascii="Gotham" w:hAnsi="Gotham" w:cs="Arial"/>
          <w:sz w:val="22"/>
          <w:szCs w:val="22"/>
          <w:lang w:val="es-ES_tradnl"/>
        </w:rPr>
        <w:t xml:space="preserve"> podrán apoyar al pe</w:t>
      </w:r>
      <w:r w:rsidR="00F552EE">
        <w:rPr>
          <w:rFonts w:ascii="Gotham" w:hAnsi="Gotham" w:cs="Arial"/>
          <w:sz w:val="22"/>
          <w:szCs w:val="22"/>
          <w:lang w:val="es-ES_tradnl"/>
        </w:rPr>
        <w:t>rsonal académico de intercambio</w:t>
      </w:r>
      <w:r w:rsidR="00D669EF" w:rsidRPr="00EB6DB6">
        <w:rPr>
          <w:rFonts w:ascii="Gotham" w:hAnsi="Gotham" w:cs="Arial"/>
          <w:sz w:val="22"/>
          <w:szCs w:val="22"/>
          <w:lang w:val="es-ES_tradnl"/>
        </w:rPr>
        <w:t xml:space="preserve"> en la obtención de recursos para cubrir los gastos de transportación, hospedaje, alimentación y </w:t>
      </w:r>
      <w:r w:rsidR="00D669EF" w:rsidRPr="00EB6DB6">
        <w:rPr>
          <w:rFonts w:ascii="Gotham" w:hAnsi="Gotham" w:cs="Arial"/>
          <w:sz w:val="22"/>
          <w:szCs w:val="22"/>
          <w:lang w:val="es-MX"/>
        </w:rPr>
        <w:t>seguro médico internacional.</w:t>
      </w:r>
    </w:p>
    <w:p w14:paraId="39A1E681" w14:textId="77777777" w:rsidR="00AA73CA" w:rsidRPr="00EB6DB6" w:rsidRDefault="00AA73CA" w:rsidP="002A3E9D">
      <w:pPr>
        <w:pStyle w:val="Textoindependiente2"/>
        <w:widowControl w:val="0"/>
        <w:tabs>
          <w:tab w:val="left" w:pos="0"/>
          <w:tab w:val="left" w:pos="720"/>
        </w:tabs>
        <w:spacing w:after="0" w:line="240" w:lineRule="auto"/>
        <w:jc w:val="both"/>
        <w:rPr>
          <w:rFonts w:ascii="Gotham" w:hAnsi="Gotham" w:cs="Arial"/>
          <w:sz w:val="22"/>
          <w:szCs w:val="22"/>
          <w:lang w:val="es-MX"/>
        </w:rPr>
      </w:pPr>
    </w:p>
    <w:p w14:paraId="1314AACC" w14:textId="4718D2A6" w:rsidR="007B4E31" w:rsidRPr="00EB6DB6" w:rsidRDefault="00D669EF" w:rsidP="002A3E9D">
      <w:pPr>
        <w:pStyle w:val="Textoindependiente2"/>
        <w:widowControl w:val="0"/>
        <w:tabs>
          <w:tab w:val="left" w:pos="0"/>
          <w:tab w:val="left" w:pos="720"/>
        </w:tabs>
        <w:spacing w:after="0" w:line="240" w:lineRule="auto"/>
        <w:jc w:val="both"/>
        <w:rPr>
          <w:rFonts w:ascii="Gotham" w:hAnsi="Gotham" w:cs="Arial"/>
          <w:sz w:val="22"/>
          <w:szCs w:val="22"/>
          <w:lang w:val="es-ES_tradnl"/>
        </w:rPr>
      </w:pPr>
      <w:r w:rsidRPr="00EB6DB6">
        <w:rPr>
          <w:rFonts w:ascii="Gotham" w:hAnsi="Gotham" w:cs="Arial"/>
          <w:sz w:val="22"/>
          <w:szCs w:val="22"/>
          <w:lang w:val="es-ES_tradnl"/>
        </w:rPr>
        <w:t xml:space="preserve">La institución que envíe personal académico será </w:t>
      </w:r>
      <w:r w:rsidR="0053396D">
        <w:rPr>
          <w:rFonts w:ascii="Gotham" w:hAnsi="Gotham" w:cs="Arial"/>
          <w:sz w:val="22"/>
          <w:szCs w:val="22"/>
          <w:lang w:val="es-ES_tradnl"/>
        </w:rPr>
        <w:t xml:space="preserve">la responsable de cubrir </w:t>
      </w:r>
      <w:r w:rsidR="0053396D" w:rsidRPr="001871E6">
        <w:rPr>
          <w:rFonts w:ascii="Gotham" w:hAnsi="Gotham" w:cs="Arial"/>
          <w:sz w:val="22"/>
          <w:szCs w:val="22"/>
          <w:lang w:val="es-ES_tradnl"/>
        </w:rPr>
        <w:t>a éste</w:t>
      </w:r>
      <w:r w:rsidRPr="00EB6DB6">
        <w:rPr>
          <w:rFonts w:ascii="Gotham" w:hAnsi="Gotham" w:cs="Arial"/>
          <w:sz w:val="22"/>
          <w:szCs w:val="22"/>
          <w:lang w:val="es-ES_tradnl"/>
        </w:rPr>
        <w:t xml:space="preserve"> su sueldo.</w:t>
      </w:r>
    </w:p>
    <w:p w14:paraId="1AE915F9" w14:textId="77777777" w:rsidR="00836E16" w:rsidRPr="00EB6DB6" w:rsidRDefault="00836E16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es-MX"/>
        </w:rPr>
      </w:pPr>
    </w:p>
    <w:p w14:paraId="7AFCBE55" w14:textId="34DC281B" w:rsidR="00D669EF" w:rsidRPr="00EB6DB6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 xml:space="preserve">CIMA QUINTA. 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Los académicos que participen dentro del presente </w:t>
      </w:r>
      <w:r w:rsidR="00836E16" w:rsidRPr="00EB6DB6">
        <w:rPr>
          <w:rFonts w:ascii="Gotham" w:hAnsi="Gotham" w:cs="Arial"/>
          <w:spacing w:val="-3"/>
          <w:sz w:val="22"/>
          <w:szCs w:val="22"/>
          <w:lang w:val="es-MX"/>
        </w:rPr>
        <w:t>convenio</w:t>
      </w:r>
      <w:r w:rsidR="00B67961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deberán realizar los trámites previstos en la normativi</w:t>
      </w:r>
      <w:r w:rsidR="00B67961">
        <w:rPr>
          <w:rFonts w:ascii="Gotham" w:hAnsi="Gotham" w:cs="Arial"/>
          <w:spacing w:val="-3"/>
          <w:sz w:val="22"/>
          <w:szCs w:val="22"/>
          <w:lang w:val="es-MX"/>
        </w:rPr>
        <w:t>dad de su institución de origen,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para que se les autorice ausentarse de sus labores </w:t>
      </w:r>
      <w:r w:rsidR="00D669EF" w:rsidRPr="00B732F7">
        <w:rPr>
          <w:rFonts w:ascii="Gotham" w:hAnsi="Gotham" w:cs="Arial"/>
          <w:spacing w:val="-3"/>
          <w:sz w:val="22"/>
          <w:szCs w:val="22"/>
          <w:lang w:val="es-MX"/>
        </w:rPr>
        <w:t xml:space="preserve">académicas </w:t>
      </w:r>
      <w:r w:rsidR="00455C5E" w:rsidRPr="00B732F7">
        <w:rPr>
          <w:rFonts w:ascii="Gotham" w:hAnsi="Gotham" w:cs="Arial"/>
          <w:spacing w:val="-3"/>
          <w:sz w:val="22"/>
          <w:szCs w:val="22"/>
          <w:lang w:val="es-MX"/>
        </w:rPr>
        <w:t xml:space="preserve">durante </w:t>
      </w:r>
      <w:r w:rsidR="00D669EF" w:rsidRPr="00B732F7">
        <w:rPr>
          <w:rFonts w:ascii="Gotham" w:hAnsi="Gotham" w:cs="Arial"/>
          <w:spacing w:val="-3"/>
          <w:sz w:val="22"/>
          <w:szCs w:val="22"/>
          <w:lang w:val="es-MX"/>
        </w:rPr>
        <w:t xml:space="preserve">el tiempo </w:t>
      </w:r>
      <w:r w:rsidR="00455C5E">
        <w:rPr>
          <w:rFonts w:ascii="Gotham" w:hAnsi="Gotham" w:cs="Arial"/>
          <w:spacing w:val="-3"/>
          <w:sz w:val="22"/>
          <w:szCs w:val="22"/>
          <w:lang w:val="es-MX"/>
        </w:rPr>
        <w:t>de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su estancia en la </w:t>
      </w:r>
      <w:r w:rsidR="007536F7" w:rsidRPr="00EB6DB6">
        <w:rPr>
          <w:rFonts w:ascii="Gotham" w:hAnsi="Gotham" w:cs="Arial"/>
          <w:spacing w:val="-3"/>
          <w:sz w:val="22"/>
          <w:szCs w:val="22"/>
          <w:lang w:val="es-MX"/>
        </w:rPr>
        <w:t>institución receptora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.</w:t>
      </w:r>
    </w:p>
    <w:p w14:paraId="4D1EAAA7" w14:textId="77777777" w:rsidR="006036FF" w:rsidRPr="00EB6DB6" w:rsidRDefault="006036F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2C85B88A" w14:textId="02624A5C" w:rsidR="00D669EF" w:rsidRPr="00EB6DB6" w:rsidRDefault="00B409A1" w:rsidP="002A3E9D">
      <w:pPr>
        <w:keepLines/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CIMA SEXTA.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Los académicos que participen en el presente programa de intercambio serán responsables de todos los gastos adicionales del intercambio que se generen</w:t>
      </w:r>
      <w:r w:rsidR="00A70159">
        <w:rPr>
          <w:rFonts w:ascii="Gotham" w:hAnsi="Gotham" w:cs="Arial"/>
          <w:spacing w:val="-3"/>
          <w:sz w:val="22"/>
          <w:szCs w:val="22"/>
          <w:lang w:val="es-MX"/>
        </w:rPr>
        <w:t>,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tales como gastos de transporte, hospedaje, alimentación y seguro médico internacional.</w:t>
      </w:r>
    </w:p>
    <w:p w14:paraId="210540E1" w14:textId="77777777" w:rsidR="00A94608" w:rsidRPr="00EB6DB6" w:rsidRDefault="00A94608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</w:p>
    <w:p w14:paraId="6196BACC" w14:textId="79D7E2BD" w:rsidR="00D669EF" w:rsidRPr="00EB6DB6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CIMA SÉPTIMA.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Ambas </w:t>
      </w:r>
      <w:r w:rsidR="00B672DC">
        <w:rPr>
          <w:rFonts w:ascii="Gotham" w:hAnsi="Gotham" w:cs="Arial"/>
          <w:spacing w:val="-3"/>
          <w:sz w:val="22"/>
          <w:szCs w:val="22"/>
          <w:lang w:val="es-MX"/>
        </w:rPr>
        <w:t>Partes</w:t>
      </w:r>
      <w:r w:rsidR="00333442">
        <w:rPr>
          <w:rFonts w:ascii="Gotham" w:hAnsi="Gotham" w:cs="Arial"/>
          <w:spacing w:val="-3"/>
          <w:sz w:val="22"/>
          <w:szCs w:val="22"/>
          <w:lang w:val="es-MX"/>
        </w:rPr>
        <w:t xml:space="preserve"> acuerdan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 que el personal docente que participe en el presente programa de intercambio mantendrá su relación laboral con su institución de origen.</w:t>
      </w:r>
    </w:p>
    <w:p w14:paraId="6E8913C0" w14:textId="77777777" w:rsidR="00CD6D3A" w:rsidRPr="00EB6DB6" w:rsidRDefault="00CD6D3A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es-MX"/>
        </w:rPr>
      </w:pPr>
    </w:p>
    <w:p w14:paraId="1BC79F51" w14:textId="3F26442E" w:rsidR="00E419F5" w:rsidRPr="00EB6DB6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DÉ</w:t>
      </w:r>
      <w:r w:rsidR="00D669EF"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 xml:space="preserve">CIMA OCTAVA. </w:t>
      </w:r>
      <w:r w:rsidR="00D80576" w:rsidRPr="00EB6DB6">
        <w:rPr>
          <w:rFonts w:ascii="Gotham" w:hAnsi="Gotham" w:cs="Arial"/>
          <w:spacing w:val="-3"/>
          <w:sz w:val="22"/>
          <w:szCs w:val="22"/>
          <w:lang w:val="es-MX"/>
        </w:rPr>
        <w:t xml:space="preserve">La institución 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receptora otorgará al personal académico</w:t>
      </w:r>
      <w:r w:rsidR="00F40832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2F3CE2">
        <w:rPr>
          <w:rFonts w:ascii="Gotham" w:hAnsi="Gotham" w:cs="Arial"/>
          <w:spacing w:val="-3"/>
          <w:sz w:val="22"/>
          <w:szCs w:val="22"/>
          <w:lang w:val="es-MX"/>
        </w:rPr>
        <w:t>que reciba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, al concluir su estancia</w:t>
      </w:r>
      <w:r w:rsidR="002F3CE2"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="00FC7040">
        <w:rPr>
          <w:rFonts w:ascii="Gotham" w:hAnsi="Gotham" w:cs="Arial"/>
          <w:spacing w:val="-3"/>
          <w:sz w:val="22"/>
          <w:szCs w:val="22"/>
          <w:lang w:val="es-MX"/>
        </w:rPr>
        <w:t>en dicha institución</w:t>
      </w:r>
      <w:r w:rsidR="00D669EF" w:rsidRPr="00EB6DB6">
        <w:rPr>
          <w:rFonts w:ascii="Gotham" w:hAnsi="Gotham" w:cs="Arial"/>
          <w:spacing w:val="-3"/>
          <w:sz w:val="22"/>
          <w:szCs w:val="22"/>
          <w:lang w:val="es-MX"/>
        </w:rPr>
        <w:t>, una constancia de las actividades docentes realizadas.</w:t>
      </w:r>
    </w:p>
    <w:p w14:paraId="5437B5EC" w14:textId="77777777" w:rsidR="00E419F5" w:rsidRDefault="00E419F5" w:rsidP="002A3E9D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es-MX"/>
        </w:rPr>
      </w:pPr>
    </w:p>
    <w:p w14:paraId="784B1438" w14:textId="77777777" w:rsidR="004A395C" w:rsidRPr="00EB6DB6" w:rsidRDefault="004A395C" w:rsidP="002A3E9D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es-MX"/>
        </w:rPr>
      </w:pPr>
    </w:p>
    <w:p w14:paraId="7353A15A" w14:textId="77777777" w:rsidR="00911E19" w:rsidRPr="00EB6DB6" w:rsidRDefault="00911E19" w:rsidP="002A3E9D">
      <w:pPr>
        <w:tabs>
          <w:tab w:val="left" w:pos="-720"/>
          <w:tab w:val="left" w:pos="0"/>
          <w:tab w:val="left" w:pos="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es-MX"/>
        </w:rPr>
      </w:pPr>
      <w:r w:rsidRPr="00EB6DB6">
        <w:rPr>
          <w:rFonts w:ascii="Gotham" w:hAnsi="Gotham" w:cs="Arial"/>
          <w:b/>
          <w:spacing w:val="-3"/>
          <w:sz w:val="22"/>
          <w:szCs w:val="22"/>
          <w:lang w:val="es-MX"/>
        </w:rPr>
        <w:t>Disposiciones comunes</w:t>
      </w:r>
    </w:p>
    <w:p w14:paraId="6A61E105" w14:textId="77777777" w:rsidR="00994C34" w:rsidRDefault="00994C34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802693D" w14:textId="77777777" w:rsidR="0096606D" w:rsidRPr="00EB6DB6" w:rsidRDefault="0096606D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F8C1CA2" w14:textId="7A656B56" w:rsidR="00AA73CA" w:rsidRPr="00AA73CA" w:rsidRDefault="00B409A1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DÉCIMA NOVENA</w:t>
      </w:r>
      <w:r w:rsidR="00221C6F" w:rsidRPr="00EB6DB6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="00AA73CA" w:rsidRPr="000A062C">
        <w:rPr>
          <w:rFonts w:ascii="Gotham" w:hAnsi="Gotham" w:cs="Arial"/>
          <w:spacing w:val="-3"/>
          <w:sz w:val="22"/>
          <w:szCs w:val="22"/>
        </w:rPr>
        <w:t>Los programas académicos de extensión de la Universidad de Guadalajara</w:t>
      </w:r>
      <w:r w:rsidR="00AA73CA" w:rsidRPr="000A062C">
        <w:rPr>
          <w:rFonts w:ascii="Gotham" w:eastAsiaTheme="minorHAnsi" w:hAnsi="Gotham" w:cstheme="minorBidi"/>
          <w:sz w:val="22"/>
          <w:szCs w:val="22"/>
          <w:lang w:eastAsia="en-US"/>
        </w:rPr>
        <w:t xml:space="preserve"> y los</w:t>
      </w:r>
      <w:r w:rsidR="00AA73CA" w:rsidRPr="000A062C">
        <w:rPr>
          <w:rFonts w:ascii="Gotham" w:hAnsi="Gotham" w:cs="Arial"/>
          <w:spacing w:val="-3"/>
          <w:sz w:val="22"/>
          <w:szCs w:val="22"/>
        </w:rPr>
        <w:t xml:space="preserve"> </w:t>
      </w:r>
      <w:r w:rsidR="00AA73CA" w:rsidRPr="000A062C">
        <w:rPr>
          <w:rFonts w:ascii="Gotham" w:eastAsiaTheme="minorHAnsi" w:hAnsi="Gotham" w:cstheme="minorBidi"/>
          <w:sz w:val="22"/>
          <w:szCs w:val="22"/>
          <w:lang w:eastAsia="en-US"/>
        </w:rPr>
        <w:t>ofrecidos por sus Entidades Productivas, como ejemplo, el Colegio de Español y Cultura Mexicana y el Sistema Corporativo Proulex-Comlex, no</w:t>
      </w:r>
      <w:r w:rsidR="00AA73CA" w:rsidRPr="000A062C">
        <w:rPr>
          <w:rFonts w:ascii="Gotham" w:hAnsi="Gotham" w:cs="Arial"/>
          <w:spacing w:val="-3"/>
          <w:sz w:val="22"/>
          <w:szCs w:val="22"/>
        </w:rPr>
        <w:t xml:space="preserve"> están incluidos en el presente </w:t>
      </w:r>
      <w:r w:rsidR="00FF0EA7" w:rsidRPr="00243337">
        <w:rPr>
          <w:rFonts w:ascii="Gotham" w:hAnsi="Gotham" w:cs="Arial"/>
          <w:spacing w:val="-3"/>
          <w:sz w:val="22"/>
          <w:szCs w:val="22"/>
        </w:rPr>
        <w:t>convenio</w:t>
      </w:r>
      <w:r w:rsidR="00AA73CA" w:rsidRPr="00243337">
        <w:rPr>
          <w:rFonts w:ascii="Gotham" w:hAnsi="Gotham" w:cs="Arial"/>
          <w:spacing w:val="-3"/>
          <w:sz w:val="22"/>
          <w:szCs w:val="22"/>
        </w:rPr>
        <w:t xml:space="preserve"> de intercambio de estudiantes</w:t>
      </w:r>
      <w:r w:rsidR="00E807A4" w:rsidRPr="00243337">
        <w:rPr>
          <w:rFonts w:ascii="Gotham" w:hAnsi="Gotham" w:cs="Arial"/>
          <w:spacing w:val="-3"/>
          <w:sz w:val="22"/>
          <w:szCs w:val="22"/>
        </w:rPr>
        <w:t xml:space="preserve"> y personal académico</w:t>
      </w:r>
      <w:r w:rsidR="00AA73CA" w:rsidRPr="00243337">
        <w:rPr>
          <w:rFonts w:ascii="Gotham" w:hAnsi="Gotham" w:cs="Arial"/>
          <w:spacing w:val="-3"/>
          <w:sz w:val="22"/>
          <w:szCs w:val="22"/>
        </w:rPr>
        <w:t>.</w:t>
      </w:r>
    </w:p>
    <w:p w14:paraId="1051DF2C" w14:textId="732F497E" w:rsidR="00A94608" w:rsidRPr="00EB6DB6" w:rsidRDefault="00A94608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FEB495E" w14:textId="5965F3CC" w:rsidR="00C20BA3" w:rsidRPr="00EB6DB6" w:rsidRDefault="00221C6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VIGÉSIMA</w:t>
      </w:r>
      <w:r w:rsidR="00D669EF" w:rsidRPr="00EB6DB6">
        <w:rPr>
          <w:rFonts w:ascii="Gotham" w:hAnsi="Gotham" w:cs="Arial"/>
          <w:b/>
          <w:spacing w:val="-3"/>
          <w:sz w:val="22"/>
          <w:szCs w:val="22"/>
        </w:rPr>
        <w:t>.</w:t>
      </w:r>
      <w:r w:rsidR="00D669EF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Las </w:t>
      </w:r>
      <w:r w:rsidR="00B672DC">
        <w:rPr>
          <w:rFonts w:ascii="Gotham" w:hAnsi="Gotham" w:cs="Arial"/>
          <w:spacing w:val="-3"/>
          <w:sz w:val="22"/>
          <w:szCs w:val="22"/>
        </w:rPr>
        <w:t>Partes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 convienen en considerar información confidencial a toda aquella relacionada con</w:t>
      </w:r>
      <w:r w:rsidR="00BF1613">
        <w:rPr>
          <w:rFonts w:ascii="Gotham" w:hAnsi="Gotham" w:cs="Arial"/>
          <w:spacing w:val="-3"/>
          <w:sz w:val="22"/>
          <w:szCs w:val="22"/>
        </w:rPr>
        <w:t xml:space="preserve"> las actividades propias de </w:t>
      </w:r>
      <w:r w:rsidR="00404C46">
        <w:rPr>
          <w:rFonts w:ascii="Gotham" w:hAnsi="Gotham" w:cs="Arial"/>
          <w:spacing w:val="-3"/>
          <w:sz w:val="22"/>
          <w:szCs w:val="22"/>
        </w:rPr>
        <w:t>“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>UDEG</w:t>
      </w:r>
      <w:r w:rsidR="00404C46">
        <w:rPr>
          <w:rFonts w:ascii="Gotham" w:hAnsi="Gotham" w:cs="Arial"/>
          <w:spacing w:val="-3"/>
          <w:sz w:val="22"/>
          <w:szCs w:val="22"/>
        </w:rPr>
        <w:t>”</w:t>
      </w:r>
      <w:r w:rsidR="00BF1613">
        <w:rPr>
          <w:rFonts w:ascii="Gotham" w:hAnsi="Gotham" w:cs="Arial"/>
          <w:spacing w:val="-3"/>
          <w:sz w:val="22"/>
          <w:szCs w:val="22"/>
        </w:rPr>
        <w:t xml:space="preserve"> a la que tenga acceso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 xml:space="preserve"> </w:t>
      </w:r>
      <w:r w:rsidR="00C20BA3" w:rsidRPr="00404C46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="00404C46" w:rsidRPr="00404C46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C20BA3" w:rsidRPr="00404C46">
        <w:rPr>
          <w:rFonts w:ascii="Gotham" w:hAnsi="Gotham" w:cs="Arial"/>
          <w:spacing w:val="-3"/>
          <w:sz w:val="22"/>
          <w:szCs w:val="22"/>
          <w:highlight w:val="yellow"/>
        </w:rPr>
        <w:t>”</w:t>
      </w:r>
      <w:r w:rsidR="00C20BA3" w:rsidRPr="00EB6DB6">
        <w:rPr>
          <w:rFonts w:ascii="Gotham" w:hAnsi="Gotham" w:cs="Arial"/>
          <w:spacing w:val="-3"/>
          <w:sz w:val="22"/>
          <w:szCs w:val="22"/>
        </w:rPr>
        <w:t>, y viceversa, con motivo del presente convenio y que no tenga el carácter de pública.</w:t>
      </w:r>
    </w:p>
    <w:p w14:paraId="706A5F55" w14:textId="77777777" w:rsidR="00C20BA3" w:rsidRPr="00EB6DB6" w:rsidRDefault="00C20BA3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3C85455" w14:textId="4D25B5E9" w:rsidR="0039512F" w:rsidRPr="00DC6BA3" w:rsidRDefault="00C20BA3" w:rsidP="0039512F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z w:val="22"/>
          <w:szCs w:val="22"/>
        </w:rPr>
      </w:pPr>
      <w:r w:rsidRPr="002835DF">
        <w:rPr>
          <w:rFonts w:ascii="Gotham" w:hAnsi="Gotham" w:cs="Arial"/>
          <w:b/>
          <w:spacing w:val="-3"/>
          <w:sz w:val="22"/>
          <w:szCs w:val="22"/>
        </w:rPr>
        <w:t>VIGÉSIMA PRIMERA.</w:t>
      </w:r>
      <w:r w:rsidR="00E40472" w:rsidRPr="002835DF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39512F" w:rsidRPr="002835DF">
        <w:rPr>
          <w:rFonts w:ascii="Gotham" w:hAnsi="Gotham" w:cs="Arial"/>
          <w:spacing w:val="-3"/>
          <w:sz w:val="22"/>
          <w:szCs w:val="22"/>
        </w:rPr>
        <w:t xml:space="preserve">El </w:t>
      </w:r>
      <w:r w:rsidR="0039512F" w:rsidRPr="002835DF">
        <w:rPr>
          <w:rFonts w:ascii="Gotham" w:hAnsi="Gotham" w:cs="Arial"/>
          <w:sz w:val="22"/>
          <w:szCs w:val="22"/>
        </w:rPr>
        <w:t>presente convenio tendrá una vigencia de cinco (5) años, contados a partir de la fecha de su firma conjunta. En caso de firmas separadas, comenzará a surtir efectos a partir de la última firma.</w:t>
      </w:r>
      <w:r w:rsidR="00DC6BA3">
        <w:rPr>
          <w:rFonts w:ascii="Gotham" w:hAnsi="Gotham" w:cs="Arial"/>
          <w:sz w:val="22"/>
          <w:szCs w:val="22"/>
        </w:rPr>
        <w:t xml:space="preserve"> E</w:t>
      </w:r>
      <w:r w:rsidR="0039512F" w:rsidRPr="002835DF">
        <w:rPr>
          <w:rFonts w:ascii="Gotham" w:hAnsi="Gotham" w:cs="Arial"/>
          <w:sz w:val="22"/>
          <w:szCs w:val="22"/>
        </w:rPr>
        <w:t xml:space="preserve">ste convenio podrá ser renovado, modificado o rescindido, si alguna de las </w:t>
      </w:r>
      <w:r w:rsidR="00B672DC">
        <w:rPr>
          <w:rFonts w:ascii="Gotham" w:hAnsi="Gotham" w:cs="Arial"/>
          <w:sz w:val="22"/>
          <w:szCs w:val="22"/>
        </w:rPr>
        <w:t>Partes</w:t>
      </w:r>
      <w:r w:rsidR="0039512F" w:rsidRPr="002835DF">
        <w:rPr>
          <w:rFonts w:ascii="Gotham" w:hAnsi="Gotham" w:cs="Arial"/>
          <w:sz w:val="22"/>
          <w:szCs w:val="22"/>
        </w:rPr>
        <w:t xml:space="preserve"> lo solicita a la otra</w:t>
      </w:r>
      <w:r w:rsidR="0039512F" w:rsidRPr="002835DF">
        <w:rPr>
          <w:rFonts w:ascii="Gotham" w:hAnsi="Gotham" w:cs="Arial"/>
          <w:spacing w:val="-3"/>
          <w:sz w:val="22"/>
          <w:szCs w:val="22"/>
        </w:rPr>
        <w:t xml:space="preserve"> </w:t>
      </w:r>
      <w:r w:rsidR="0039512F" w:rsidRPr="002835DF">
        <w:rPr>
          <w:rFonts w:ascii="Gotham" w:hAnsi="Gotham" w:cs="Arial"/>
          <w:sz w:val="22"/>
          <w:szCs w:val="22"/>
        </w:rPr>
        <w:t>con al menos seis (6) meses de anticipación y por escrito.</w:t>
      </w:r>
      <w:r w:rsidR="0039512F" w:rsidRPr="002835DF">
        <w:rPr>
          <w:rFonts w:ascii="Gotham" w:hAnsi="Gotham" w:cs="Arial"/>
          <w:spacing w:val="-3"/>
          <w:sz w:val="22"/>
          <w:szCs w:val="22"/>
        </w:rPr>
        <w:t xml:space="preserve"> </w:t>
      </w:r>
      <w:r w:rsidR="0039512F" w:rsidRPr="002835DF">
        <w:rPr>
          <w:rFonts w:ascii="Gotham" w:hAnsi="Gotham"/>
          <w:sz w:val="22"/>
          <w:szCs w:val="22"/>
        </w:rPr>
        <w:t>Los estudiantes o miembros del personal académico que ya hayan sido aceptados por las Partes antes del vencimiento</w:t>
      </w:r>
      <w:r w:rsidR="00B66A5C">
        <w:rPr>
          <w:rFonts w:ascii="Gotham" w:hAnsi="Gotham"/>
          <w:sz w:val="22"/>
          <w:szCs w:val="22"/>
        </w:rPr>
        <w:t xml:space="preserve"> o, en su caso, </w:t>
      </w:r>
      <w:r w:rsidR="009261BC">
        <w:rPr>
          <w:rFonts w:ascii="Gotham" w:hAnsi="Gotham"/>
          <w:sz w:val="22"/>
          <w:szCs w:val="22"/>
        </w:rPr>
        <w:t>rescisión</w:t>
      </w:r>
      <w:r w:rsidR="0039512F" w:rsidRPr="002835DF">
        <w:rPr>
          <w:rFonts w:ascii="Gotham" w:hAnsi="Gotham"/>
          <w:sz w:val="22"/>
          <w:szCs w:val="22"/>
        </w:rPr>
        <w:t xml:space="preserve"> del presente convenio, no serán afectados y se les permitirá concluir su estancia en la institución receptora.</w:t>
      </w:r>
    </w:p>
    <w:p w14:paraId="34AAF4CB" w14:textId="0EA074A8" w:rsidR="0039512F" w:rsidRDefault="0039512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0522E481" w14:textId="559B9744" w:rsidR="00D669EF" w:rsidRDefault="00D669EF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b/>
          <w:spacing w:val="-3"/>
          <w:sz w:val="22"/>
          <w:szCs w:val="22"/>
        </w:rPr>
        <w:t>VIG</w:t>
      </w:r>
      <w:r w:rsidR="007536F7" w:rsidRPr="00EB6DB6">
        <w:rPr>
          <w:rFonts w:ascii="Gotham" w:hAnsi="Gotham" w:cs="Arial"/>
          <w:b/>
          <w:spacing w:val="-3"/>
          <w:sz w:val="22"/>
          <w:szCs w:val="22"/>
        </w:rPr>
        <w:t>É</w:t>
      </w:r>
      <w:r w:rsidRPr="00EB6DB6">
        <w:rPr>
          <w:rFonts w:ascii="Gotham" w:hAnsi="Gotham" w:cs="Arial"/>
          <w:b/>
          <w:spacing w:val="-3"/>
          <w:sz w:val="22"/>
          <w:szCs w:val="22"/>
        </w:rPr>
        <w:t>SIMA</w:t>
      </w:r>
      <w:r w:rsidR="00C20BA3" w:rsidRPr="00EB6DB6">
        <w:rPr>
          <w:rFonts w:ascii="Gotham" w:hAnsi="Gotham" w:cs="Arial"/>
          <w:b/>
          <w:spacing w:val="-3"/>
          <w:sz w:val="22"/>
          <w:szCs w:val="22"/>
        </w:rPr>
        <w:t xml:space="preserve"> SEGUNDA</w:t>
      </w:r>
      <w:r w:rsidRPr="00EB6DB6">
        <w:rPr>
          <w:rFonts w:ascii="Gotham" w:hAnsi="Gotham" w:cs="Arial"/>
          <w:b/>
          <w:spacing w:val="-3"/>
          <w:sz w:val="22"/>
          <w:szCs w:val="22"/>
        </w:rPr>
        <w:t>.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Las </w:t>
      </w:r>
      <w:r w:rsidR="00B672DC">
        <w:rPr>
          <w:rFonts w:ascii="Gotham" w:hAnsi="Gotham" w:cs="Arial"/>
          <w:spacing w:val="-3"/>
          <w:sz w:val="22"/>
          <w:szCs w:val="22"/>
        </w:rPr>
        <w:t>Partes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manifiestan que la firma del presente </w:t>
      </w:r>
      <w:r w:rsidR="00836E16" w:rsidRPr="00EB6DB6">
        <w:rPr>
          <w:rFonts w:ascii="Gotham" w:hAnsi="Gotham" w:cs="Arial"/>
          <w:spacing w:val="-3"/>
          <w:sz w:val="22"/>
          <w:szCs w:val="22"/>
        </w:rPr>
        <w:t>convenio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y </w:t>
      </w:r>
      <w:r w:rsidR="00215FF5">
        <w:rPr>
          <w:rFonts w:ascii="Gotham" w:hAnsi="Gotham" w:cs="Arial"/>
          <w:spacing w:val="-3"/>
          <w:sz w:val="22"/>
          <w:szCs w:val="22"/>
        </w:rPr>
        <w:t xml:space="preserve">los compromisos contraídos </w:t>
      </w:r>
      <w:r w:rsidR="00215FF5" w:rsidRPr="009E0858">
        <w:rPr>
          <w:rFonts w:ascii="Gotham" w:hAnsi="Gotham" w:cs="Arial"/>
          <w:spacing w:val="-3"/>
          <w:sz w:val="22"/>
          <w:szCs w:val="22"/>
        </w:rPr>
        <w:t>en éste</w:t>
      </w:r>
      <w:r w:rsidR="009E0858" w:rsidRPr="009E0858">
        <w:rPr>
          <w:rFonts w:ascii="Gotham" w:hAnsi="Gotham" w:cs="Arial"/>
          <w:spacing w:val="-3"/>
          <w:sz w:val="22"/>
          <w:szCs w:val="22"/>
        </w:rPr>
        <w:t>,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son producto de su buena fe, por lo que realizarán todas las acciones necesarias para su debido cumplimiento; en caso de presentarse alguna discrepancia sobre su interpretación, ésta será resuelta de común acuerdo.</w:t>
      </w:r>
    </w:p>
    <w:p w14:paraId="26A4D778" w14:textId="77777777" w:rsidR="0062679B" w:rsidRDefault="0062679B" w:rsidP="002A3E9D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CEAEFB0" w14:textId="7332EA8A" w:rsidR="00611BE3" w:rsidRPr="00EB6DB6" w:rsidRDefault="00994C34" w:rsidP="002A3E9D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r w:rsidRPr="00EB6DB6">
        <w:rPr>
          <w:rFonts w:ascii="Gotham" w:hAnsi="Gotham" w:cs="Arial"/>
          <w:spacing w:val="-3"/>
          <w:sz w:val="22"/>
          <w:szCs w:val="22"/>
        </w:rPr>
        <w:t xml:space="preserve">Leído el presente instrumento, enteradas las </w:t>
      </w:r>
      <w:r w:rsidR="00B672DC">
        <w:rPr>
          <w:rFonts w:ascii="Gotham" w:hAnsi="Gotham" w:cs="Arial"/>
          <w:spacing w:val="-3"/>
          <w:sz w:val="22"/>
          <w:szCs w:val="22"/>
        </w:rPr>
        <w:t>Partes</w:t>
      </w:r>
      <w:r w:rsidRPr="00EB6DB6">
        <w:rPr>
          <w:rFonts w:ascii="Gotham" w:hAnsi="Gotham" w:cs="Arial"/>
          <w:spacing w:val="-3"/>
          <w:sz w:val="22"/>
          <w:szCs w:val="22"/>
        </w:rPr>
        <w:t xml:space="preserve"> del contenido y alcance de cada una de sus cláusulas e indicando que en su celebración no existe dolo, mala fe, o </w:t>
      </w:r>
      <w:r w:rsidRPr="00EB6DB6">
        <w:rPr>
          <w:rFonts w:ascii="Gotham" w:hAnsi="Gotham" w:cs="Arial"/>
          <w:spacing w:val="-3"/>
          <w:sz w:val="22"/>
          <w:szCs w:val="22"/>
        </w:rPr>
        <w:lastRenderedPageBreak/>
        <w:t xml:space="preserve">cualquier otro motivo que vicie su consentimiento, lo firman </w:t>
      </w:r>
      <w:r w:rsidRPr="00BD6783">
        <w:rPr>
          <w:rFonts w:ascii="Gotham" w:hAnsi="Gotham" w:cs="Arial"/>
          <w:spacing w:val="-3"/>
          <w:sz w:val="22"/>
          <w:szCs w:val="22"/>
          <w:highlight w:val="yellow"/>
        </w:rPr>
        <w:t>por duplicado</w:t>
      </w:r>
      <w:r w:rsidR="005D6CD4" w:rsidRPr="00BD6783">
        <w:rPr>
          <w:rFonts w:ascii="Gotham" w:hAnsi="Gotham" w:cs="Arial"/>
          <w:spacing w:val="-3"/>
          <w:sz w:val="22"/>
          <w:szCs w:val="22"/>
          <w:highlight w:val="yellow"/>
        </w:rPr>
        <w:t>,</w:t>
      </w:r>
      <w:r w:rsidR="00836E16" w:rsidRPr="00BD6783">
        <w:rPr>
          <w:rFonts w:ascii="Gotham" w:hAnsi="Gotham" w:cs="Arial"/>
          <w:spacing w:val="-3"/>
          <w:sz w:val="22"/>
          <w:szCs w:val="22"/>
          <w:highlight w:val="yellow"/>
        </w:rPr>
        <w:t xml:space="preserve"> </w:t>
      </w:r>
      <w:r w:rsidR="00830CE4" w:rsidRPr="00BD6783">
        <w:rPr>
          <w:rFonts w:ascii="Gotham" w:hAnsi="Gotham" w:cs="Arial"/>
          <w:spacing w:val="-3"/>
          <w:sz w:val="22"/>
          <w:szCs w:val="22"/>
          <w:highlight w:val="yellow"/>
        </w:rPr>
        <w:t xml:space="preserve">en </w:t>
      </w:r>
      <w:r w:rsidR="00830CE4">
        <w:rPr>
          <w:rFonts w:ascii="Gotham" w:hAnsi="Gotham" w:cs="Arial"/>
          <w:spacing w:val="-3"/>
          <w:sz w:val="22"/>
          <w:szCs w:val="22"/>
          <w:highlight w:val="yellow"/>
        </w:rPr>
        <w:t>idiomas español e inglés</w:t>
      </w:r>
      <w:r w:rsidR="00BD6783">
        <w:rPr>
          <w:rFonts w:ascii="Gotham" w:hAnsi="Gotham" w:cs="Arial"/>
          <w:spacing w:val="-3"/>
          <w:sz w:val="22"/>
          <w:szCs w:val="22"/>
        </w:rPr>
        <w:t xml:space="preserve">, </w:t>
      </w:r>
      <w:r w:rsidR="00836E16" w:rsidRPr="00EB6DB6">
        <w:rPr>
          <w:rFonts w:ascii="Gotham" w:hAnsi="Gotham" w:cs="Arial"/>
          <w:spacing w:val="-3"/>
          <w:sz w:val="22"/>
          <w:szCs w:val="22"/>
        </w:rPr>
        <w:t>ambas</w:t>
      </w:r>
      <w:r w:rsidR="005D6CD4" w:rsidRPr="00EB6DB6">
        <w:rPr>
          <w:rFonts w:ascii="Gotham" w:hAnsi="Gotham" w:cs="Arial"/>
          <w:spacing w:val="-3"/>
          <w:sz w:val="22"/>
          <w:szCs w:val="22"/>
        </w:rPr>
        <w:t xml:space="preserve"> versiones con igual contenido y validez.</w:t>
      </w:r>
    </w:p>
    <w:p w14:paraId="7BF9E549" w14:textId="77777777" w:rsidR="00836E16" w:rsidRDefault="00836E16" w:rsidP="002A3E9D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3CDE241F" w14:textId="77777777" w:rsidR="00F227E1" w:rsidRDefault="00F227E1" w:rsidP="002A3E9D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42711" w:rsidRPr="005D684A" w14:paraId="4FEC3DA6" w14:textId="77777777" w:rsidTr="001A67DF">
        <w:tc>
          <w:tcPr>
            <w:tcW w:w="4414" w:type="dxa"/>
          </w:tcPr>
          <w:p w14:paraId="311C83D1" w14:textId="77777777" w:rsidR="00A42711" w:rsidRPr="005D684A" w:rsidRDefault="00A42711" w:rsidP="001A67DF">
            <w:pPr>
              <w:tabs>
                <w:tab w:val="left" w:pos="-720"/>
              </w:tabs>
              <w:suppressAutoHyphens/>
              <w:rPr>
                <w:rFonts w:ascii="Gotham" w:hAnsi="Gotham" w:cs="Arial"/>
                <w:spacing w:val="-2"/>
                <w:sz w:val="18"/>
                <w:szCs w:val="18"/>
              </w:rPr>
            </w:pP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</w:rPr>
              <w:t>Lugar:</w:t>
            </w:r>
            <w:r w:rsidRPr="005D684A">
              <w:rPr>
                <w:rFonts w:ascii="Gotham" w:hAnsi="Gotham" w:cs="Arial"/>
                <w:spacing w:val="-2"/>
                <w:sz w:val="18"/>
                <w:szCs w:val="18"/>
              </w:rPr>
              <w:t xml:space="preserve"> Guadalajara, Jalisco, México                                        </w:t>
            </w:r>
          </w:p>
          <w:p w14:paraId="2DF9B880" w14:textId="77777777" w:rsidR="00A42711" w:rsidRPr="005D684A" w:rsidRDefault="00A42711" w:rsidP="001A67DF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</w:rPr>
              <w:t>Fecha:</w:t>
            </w:r>
          </w:p>
        </w:tc>
        <w:tc>
          <w:tcPr>
            <w:tcW w:w="4414" w:type="dxa"/>
          </w:tcPr>
          <w:p w14:paraId="6027DC97" w14:textId="77777777" w:rsidR="00A42711" w:rsidRPr="005D684A" w:rsidRDefault="00A42711" w:rsidP="001A67DF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Lugar:</w:t>
            </w: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744681BE" w14:textId="77777777" w:rsidR="00A42711" w:rsidRPr="005D684A" w:rsidRDefault="00A42711" w:rsidP="001A67DF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 w:rsidRPr="005D684A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Fecha:</w:t>
            </w:r>
          </w:p>
        </w:tc>
      </w:tr>
    </w:tbl>
    <w:p w14:paraId="3505EB3D" w14:textId="77777777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3F1E4625" w14:textId="77777777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42711" w14:paraId="0F6A2262" w14:textId="77777777" w:rsidTr="001A67DF">
        <w:tc>
          <w:tcPr>
            <w:tcW w:w="4414" w:type="dxa"/>
          </w:tcPr>
          <w:p w14:paraId="0775E21F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0706939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03817EC3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19E8A428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0CEE578B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2EA12E23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1CF1F1C2" w14:textId="7EAC9430" w:rsidR="00F95A72" w:rsidRDefault="00F95A72" w:rsidP="00F95A72">
            <w:pPr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B21B34">
              <w:rPr>
                <w:rFonts w:ascii="Gotham" w:hAnsi="Gotham" w:cs="Arial"/>
                <w:b/>
                <w:spacing w:val="-2"/>
                <w:sz w:val="19"/>
                <w:szCs w:val="19"/>
              </w:rPr>
              <w:t>MTRA. KARLA ALEJANDRINA</w:t>
            </w:r>
            <w:r w:rsidR="00FC3A58"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Pr="00B21B34">
              <w:rPr>
                <w:rFonts w:ascii="Gotham" w:hAnsi="Gotham" w:cs="Arial"/>
                <w:b/>
                <w:spacing w:val="-2"/>
                <w:sz w:val="19"/>
                <w:szCs w:val="19"/>
              </w:rPr>
              <w:t>PLANTER PÉREZ</w:t>
            </w:r>
          </w:p>
          <w:p w14:paraId="08D45760" w14:textId="77777777" w:rsidR="00F95A72" w:rsidRPr="00D77103" w:rsidRDefault="00F95A72" w:rsidP="00F95A72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D77103">
              <w:rPr>
                <w:rFonts w:ascii="Gotham" w:hAnsi="Gotham" w:cs="Arial"/>
                <w:spacing w:val="-2"/>
                <w:sz w:val="19"/>
                <w:szCs w:val="19"/>
              </w:rPr>
              <w:t>RECTOR</w:t>
            </w:r>
            <w:r>
              <w:rPr>
                <w:rFonts w:ascii="Gotham" w:hAnsi="Gotham" w:cs="Arial"/>
                <w:spacing w:val="-2"/>
                <w:sz w:val="19"/>
                <w:szCs w:val="19"/>
              </w:rPr>
              <w:t>A</w:t>
            </w:r>
            <w:r w:rsidRPr="00D77103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  <w:p w14:paraId="5528C4AE" w14:textId="77777777" w:rsidR="00F95A72" w:rsidRPr="00D77103" w:rsidRDefault="00F95A72" w:rsidP="00F95A72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80E3A01" w14:textId="621CDFBC" w:rsidR="00F95A72" w:rsidRDefault="00F95A72" w:rsidP="00F95A72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8C02CF5" w14:textId="3C350E53" w:rsidR="0030280D" w:rsidRDefault="0030280D" w:rsidP="00F95A72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A7364DC" w14:textId="1CA0F1CA" w:rsidR="0030280D" w:rsidRDefault="0030280D" w:rsidP="00F95A72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65688C4D" w14:textId="77777777" w:rsidR="0030280D" w:rsidRPr="00D77103" w:rsidRDefault="0030280D" w:rsidP="00F95A72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74D3F653" w14:textId="77777777" w:rsidR="00F95A72" w:rsidRPr="00D77103" w:rsidRDefault="00F95A72" w:rsidP="00F95A72">
            <w:pPr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29DD6AD" w14:textId="697E8BE9" w:rsidR="00F95A72" w:rsidRPr="00D77103" w:rsidRDefault="00F95A72" w:rsidP="00F95A72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D77103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MTRO. </w:t>
            </w:r>
            <w:r w:rsidRPr="00B21B34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CÉSAR ANTONIO </w:t>
            </w:r>
            <w:r w:rsidR="00FC3A58"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bookmarkStart w:id="0" w:name="_GoBack"/>
            <w:bookmarkEnd w:id="0"/>
            <w:r w:rsidRPr="00B21B34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BARBA DELGADILLO </w:t>
            </w:r>
          </w:p>
          <w:p w14:paraId="211AC368" w14:textId="7C415C86" w:rsidR="00A42711" w:rsidRDefault="00F95A72" w:rsidP="00F95A72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D77103">
              <w:rPr>
                <w:rFonts w:ascii="Gotham" w:hAnsi="Gotham" w:cs="Arial"/>
                <w:spacing w:val="-2"/>
                <w:sz w:val="19"/>
                <w:szCs w:val="19"/>
              </w:rPr>
              <w:t>SECRETARIO GENERAL</w:t>
            </w:r>
          </w:p>
        </w:tc>
        <w:tc>
          <w:tcPr>
            <w:tcW w:w="4414" w:type="dxa"/>
          </w:tcPr>
          <w:p w14:paraId="1AC73CBB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6871A481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6AC0C925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4ADFE2CC" w14:textId="7461B240" w:rsidR="00A42711" w:rsidRDefault="0030280D" w:rsidP="0030280D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22"/>
                <w:szCs w:val="22"/>
              </w:rPr>
            </w:pPr>
            <w:r>
              <w:rPr>
                <w:rFonts w:ascii="Gotham" w:hAnsi="Gotham" w:cs="Arial"/>
                <w:spacing w:val="-3"/>
                <w:sz w:val="22"/>
                <w:szCs w:val="22"/>
              </w:rPr>
              <w:br/>
            </w:r>
          </w:p>
          <w:p w14:paraId="0A0C9A8F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209214DA" w14:textId="77777777" w:rsidR="00A42711" w:rsidRPr="001C6E6F" w:rsidRDefault="00A42711" w:rsidP="001A67DF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1F36ABD1" w14:textId="77777777" w:rsidR="00A42711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75B5B894" w14:textId="77777777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577701B2" w14:textId="77777777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0B88F44A" w14:textId="77777777" w:rsidR="00A42711" w:rsidRPr="004516F2" w:rsidRDefault="00A42711" w:rsidP="00A42711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4516F2">
        <w:rPr>
          <w:rFonts w:ascii="Gotham" w:hAnsi="Gotham" w:cs="Arial"/>
          <w:b/>
          <w:spacing w:val="-3"/>
          <w:sz w:val="19"/>
          <w:szCs w:val="19"/>
        </w:rPr>
        <w:t xml:space="preserve">T E S T I G O S </w:t>
      </w:r>
    </w:p>
    <w:p w14:paraId="20108092" w14:textId="118C46E6" w:rsidR="00A42711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p w14:paraId="4D88AA43" w14:textId="2455304A" w:rsidR="00497161" w:rsidRDefault="00497161" w:rsidP="00A42711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p w14:paraId="732A51E2" w14:textId="77777777" w:rsidR="0030280D" w:rsidRPr="004516F2" w:rsidRDefault="0030280D" w:rsidP="00A42711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p w14:paraId="342111AB" w14:textId="77777777" w:rsidR="00A42711" w:rsidRPr="004516F2" w:rsidRDefault="00A42711" w:rsidP="00A42711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5"/>
        <w:gridCol w:w="4445"/>
      </w:tblGrid>
      <w:tr w:rsidR="00A42711" w:rsidRPr="004516F2" w14:paraId="3A851378" w14:textId="77777777" w:rsidTr="001A67DF">
        <w:tc>
          <w:tcPr>
            <w:tcW w:w="2486" w:type="pct"/>
            <w:shd w:val="clear" w:color="auto" w:fill="auto"/>
          </w:tcPr>
          <w:p w14:paraId="73AFA289" w14:textId="77777777" w:rsidR="00A42711" w:rsidRPr="004516F2" w:rsidRDefault="00A42711" w:rsidP="001A67DF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4516F2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33FB64AC" w14:textId="77777777" w:rsidR="00A42711" w:rsidRPr="004516F2" w:rsidRDefault="00A42711" w:rsidP="001A67DF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4516F2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4E51DA8C" w14:textId="77777777" w:rsidR="00A42711" w:rsidRPr="004516F2" w:rsidRDefault="00A42711" w:rsidP="001A67DF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4516F2">
              <w:rPr>
                <w:rFonts w:ascii="Gotham" w:hAnsi="Gotham"/>
                <w:sz w:val="19"/>
                <w:szCs w:val="19"/>
                <w:lang w:val="es-MX"/>
              </w:rPr>
              <w:t>COORDINADORA DE INTERNACIONALIZACIÓN</w:t>
            </w:r>
          </w:p>
        </w:tc>
        <w:tc>
          <w:tcPr>
            <w:tcW w:w="2514" w:type="pct"/>
            <w:shd w:val="clear" w:color="auto" w:fill="auto"/>
          </w:tcPr>
          <w:p w14:paraId="353A1250" w14:textId="77777777" w:rsidR="00A42711" w:rsidRPr="004516F2" w:rsidRDefault="00A42711" w:rsidP="001A67DF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4516F2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0FDD5EA8" w14:textId="77777777" w:rsidR="00A42711" w:rsidRPr="004516F2" w:rsidRDefault="00A42711" w:rsidP="001A67DF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4516F2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1E48C487" w14:textId="77777777" w:rsidR="00A42711" w:rsidRPr="004516F2" w:rsidRDefault="00A42711" w:rsidP="00A42711">
      <w:pPr>
        <w:rPr>
          <w:rFonts w:ascii="Gotham" w:hAnsi="Gotham" w:cs="Arial"/>
          <w:sz w:val="19"/>
          <w:szCs w:val="19"/>
        </w:rPr>
      </w:pPr>
    </w:p>
    <w:p w14:paraId="68A83207" w14:textId="77777777" w:rsidR="00A42711" w:rsidRPr="00EB6DB6" w:rsidRDefault="00A42711" w:rsidP="002A3E9D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sectPr w:rsidR="00A42711" w:rsidRPr="00EB6DB6" w:rsidSect="00C21C21">
      <w:headerReference w:type="default" r:id="rId8"/>
      <w:footerReference w:type="even" r:id="rId9"/>
      <w:footerReference w:type="default" r:id="rId10"/>
      <w:pgSz w:w="12242" w:h="15842" w:code="1"/>
      <w:pgMar w:top="1417" w:right="1701" w:bottom="1417" w:left="1701" w:header="284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A8000" w14:textId="77777777" w:rsidR="000B2D2E" w:rsidRDefault="000B2D2E">
      <w:r>
        <w:separator/>
      </w:r>
    </w:p>
  </w:endnote>
  <w:endnote w:type="continuationSeparator" w:id="0">
    <w:p w14:paraId="502E143A" w14:textId="77777777" w:rsidR="000B2D2E" w:rsidRDefault="000B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DF72" w14:textId="77777777" w:rsidR="00494D36" w:rsidRDefault="00494D36" w:rsidP="007F57D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23FA31" w14:textId="77777777" w:rsidR="00494D36" w:rsidRDefault="00494D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428926"/>
      <w:docPartObj>
        <w:docPartGallery w:val="Page Numbers (Bottom of Page)"/>
        <w:docPartUnique/>
      </w:docPartObj>
    </w:sdtPr>
    <w:sdtEndPr>
      <w:rPr>
        <w:rFonts w:ascii="Gotham" w:hAnsi="Gotham"/>
        <w:sz w:val="18"/>
        <w:szCs w:val="18"/>
      </w:rPr>
    </w:sdtEndPr>
    <w:sdtContent>
      <w:p w14:paraId="178E9752" w14:textId="02F0B8CC" w:rsidR="00135745" w:rsidRDefault="008D1AED">
        <w:pPr>
          <w:pStyle w:val="Piedepgina"/>
          <w:jc w:val="center"/>
        </w:pPr>
        <w:r w:rsidRPr="008D1AED">
          <w:rPr>
            <w:rFonts w:ascii="Gotham" w:hAnsi="Gotham"/>
            <w:sz w:val="18"/>
            <w:szCs w:val="18"/>
          </w:rPr>
          <w:t xml:space="preserve">Página </w:t>
        </w:r>
        <w:r w:rsidR="00135745" w:rsidRPr="008D1AED">
          <w:rPr>
            <w:rFonts w:ascii="Gotham" w:hAnsi="Gotham"/>
            <w:sz w:val="18"/>
            <w:szCs w:val="18"/>
          </w:rPr>
          <w:fldChar w:fldCharType="begin"/>
        </w:r>
        <w:r w:rsidR="00135745" w:rsidRPr="008D1AED">
          <w:rPr>
            <w:rFonts w:ascii="Gotham" w:hAnsi="Gotham"/>
            <w:sz w:val="18"/>
            <w:szCs w:val="18"/>
          </w:rPr>
          <w:instrText>PAGE   \* MERGEFORMAT</w:instrText>
        </w:r>
        <w:r w:rsidR="00135745" w:rsidRPr="008D1AED">
          <w:rPr>
            <w:rFonts w:ascii="Gotham" w:hAnsi="Gotham"/>
            <w:sz w:val="18"/>
            <w:szCs w:val="18"/>
          </w:rPr>
          <w:fldChar w:fldCharType="separate"/>
        </w:r>
        <w:r w:rsidR="00FC3A58">
          <w:rPr>
            <w:rFonts w:ascii="Gotham" w:hAnsi="Gotham"/>
            <w:noProof/>
            <w:sz w:val="18"/>
            <w:szCs w:val="18"/>
          </w:rPr>
          <w:t>4</w:t>
        </w:r>
        <w:r w:rsidR="00135745" w:rsidRPr="008D1AED">
          <w:rPr>
            <w:rFonts w:ascii="Gotham" w:hAnsi="Gotham"/>
            <w:sz w:val="18"/>
            <w:szCs w:val="18"/>
          </w:rPr>
          <w:fldChar w:fldCharType="end"/>
        </w:r>
        <w:r w:rsidRPr="008D1AED">
          <w:rPr>
            <w:rFonts w:ascii="Gotham" w:hAnsi="Gotham"/>
            <w:sz w:val="18"/>
            <w:szCs w:val="18"/>
          </w:rPr>
          <w:t xml:space="preserve"> de </w:t>
        </w:r>
        <w:r w:rsidR="00BD35F1">
          <w:rPr>
            <w:rFonts w:ascii="Gotham" w:hAnsi="Gotham"/>
            <w:sz w:val="18"/>
            <w:szCs w:val="18"/>
          </w:rPr>
          <w:t>5</w:t>
        </w:r>
      </w:p>
    </w:sdtContent>
  </w:sdt>
  <w:p w14:paraId="544FF45D" w14:textId="77777777" w:rsidR="00494D36" w:rsidRPr="00963038" w:rsidRDefault="00494D36" w:rsidP="00963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A304F" w14:textId="77777777" w:rsidR="000B2D2E" w:rsidRDefault="000B2D2E">
      <w:r>
        <w:separator/>
      </w:r>
    </w:p>
  </w:footnote>
  <w:footnote w:type="continuationSeparator" w:id="0">
    <w:p w14:paraId="1AC8DDAB" w14:textId="77777777" w:rsidR="000B2D2E" w:rsidRDefault="000B2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22AD" w14:textId="77777777" w:rsidR="00C21C21" w:rsidRDefault="00CB704A" w:rsidP="00CB704A">
    <w:pPr>
      <w:tabs>
        <w:tab w:val="center" w:pos="4252"/>
        <w:tab w:val="right" w:pos="8504"/>
      </w:tabs>
      <w:rPr>
        <w:sz w:val="20"/>
        <w:szCs w:val="20"/>
        <w:lang w:val="it-IT" w:eastAsia="it-IT"/>
      </w:rPr>
    </w:pPr>
    <w:r w:rsidRPr="00CB704A">
      <w:rPr>
        <w:sz w:val="20"/>
        <w:szCs w:val="20"/>
        <w:lang w:val="it-IT" w:eastAsia="it-IT"/>
      </w:rPr>
      <w:t xml:space="preserve">   </w:t>
    </w:r>
    <w:r w:rsidR="00E7781A">
      <w:rPr>
        <w:noProof/>
        <w:sz w:val="20"/>
        <w:szCs w:val="20"/>
        <w:lang w:val="es-MX" w:eastAsia="es-MX"/>
      </w:rPr>
      <w:drawing>
        <wp:inline distT="0" distB="0" distL="0" distR="0" wp14:anchorId="218710F8" wp14:editId="55A2B596">
          <wp:extent cx="781050" cy="1095375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B704A">
      <w:rPr>
        <w:sz w:val="20"/>
        <w:szCs w:val="20"/>
        <w:lang w:val="it-IT" w:eastAsia="it-IT"/>
      </w:rPr>
      <w:t xml:space="preserve">                     </w:t>
    </w:r>
  </w:p>
  <w:p w14:paraId="25FA3718" w14:textId="77777777" w:rsidR="00CB704A" w:rsidRPr="00CB704A" w:rsidRDefault="00CB704A" w:rsidP="00CB704A">
    <w:pPr>
      <w:tabs>
        <w:tab w:val="center" w:pos="4252"/>
        <w:tab w:val="right" w:pos="8504"/>
      </w:tabs>
      <w:rPr>
        <w:sz w:val="20"/>
        <w:szCs w:val="20"/>
        <w:lang w:val="it-IT" w:eastAsia="it-IT"/>
      </w:rPr>
    </w:pPr>
    <w:r w:rsidRPr="00CB704A">
      <w:rPr>
        <w:sz w:val="20"/>
        <w:szCs w:val="20"/>
        <w:lang w:val="it-IT" w:eastAsia="it-IT"/>
      </w:rPr>
      <w:t xml:space="preserve">     </w:t>
    </w:r>
    <w:r w:rsidR="007B4E31">
      <w:rPr>
        <w:sz w:val="20"/>
        <w:szCs w:val="20"/>
        <w:lang w:val="it-IT" w:eastAsia="it-IT"/>
      </w:rPr>
      <w:t xml:space="preserve">                                                  </w:t>
    </w:r>
    <w:r w:rsidRPr="00CB704A">
      <w:rPr>
        <w:sz w:val="20"/>
        <w:szCs w:val="20"/>
        <w:lang w:val="it-IT" w:eastAsia="it-IT"/>
      </w:rPr>
      <w:t xml:space="preserve">                                                            </w:t>
    </w:r>
  </w:p>
  <w:p w14:paraId="0B204B18" w14:textId="77777777" w:rsidR="00494D36" w:rsidRPr="006036FF" w:rsidRDefault="00494D36" w:rsidP="00D669EF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AE3"/>
    <w:multiLevelType w:val="hybridMultilevel"/>
    <w:tmpl w:val="0336957A"/>
    <w:lvl w:ilvl="0" w:tplc="E30ABB7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D29BE"/>
    <w:multiLevelType w:val="hybridMultilevel"/>
    <w:tmpl w:val="462C806A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50E93505"/>
    <w:multiLevelType w:val="hybridMultilevel"/>
    <w:tmpl w:val="6D46A4E6"/>
    <w:lvl w:ilvl="0" w:tplc="BDA048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4BC04D7"/>
    <w:multiLevelType w:val="hybridMultilevel"/>
    <w:tmpl w:val="B24C98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B62E2"/>
    <w:multiLevelType w:val="hybridMultilevel"/>
    <w:tmpl w:val="1236DDAC"/>
    <w:lvl w:ilvl="0" w:tplc="40F6B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86DB3"/>
    <w:multiLevelType w:val="hybridMultilevel"/>
    <w:tmpl w:val="D25A3FE4"/>
    <w:lvl w:ilvl="0" w:tplc="0F1ADA8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F861D7"/>
    <w:multiLevelType w:val="hybridMultilevel"/>
    <w:tmpl w:val="46882CF8"/>
    <w:lvl w:ilvl="0" w:tplc="E6A49F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EF"/>
    <w:rsid w:val="0001313F"/>
    <w:rsid w:val="000171D3"/>
    <w:rsid w:val="00030747"/>
    <w:rsid w:val="00041654"/>
    <w:rsid w:val="00065ADD"/>
    <w:rsid w:val="0008186A"/>
    <w:rsid w:val="00084937"/>
    <w:rsid w:val="00086FA4"/>
    <w:rsid w:val="000B2D2E"/>
    <w:rsid w:val="000D130D"/>
    <w:rsid w:val="000D3983"/>
    <w:rsid w:val="000D5F9F"/>
    <w:rsid w:val="000D751C"/>
    <w:rsid w:val="000E0870"/>
    <w:rsid w:val="000E0D98"/>
    <w:rsid w:val="000E491E"/>
    <w:rsid w:val="000F3FC4"/>
    <w:rsid w:val="000F4658"/>
    <w:rsid w:val="001116FD"/>
    <w:rsid w:val="00113A9C"/>
    <w:rsid w:val="00124E87"/>
    <w:rsid w:val="00126130"/>
    <w:rsid w:val="00135745"/>
    <w:rsid w:val="00152D45"/>
    <w:rsid w:val="00182F6E"/>
    <w:rsid w:val="001871E6"/>
    <w:rsid w:val="00192A8B"/>
    <w:rsid w:val="001A31EC"/>
    <w:rsid w:val="001A4A86"/>
    <w:rsid w:val="001B0BED"/>
    <w:rsid w:val="001B4723"/>
    <w:rsid w:val="001C3865"/>
    <w:rsid w:val="001E550C"/>
    <w:rsid w:val="001F71C8"/>
    <w:rsid w:val="002068CA"/>
    <w:rsid w:val="00207CCF"/>
    <w:rsid w:val="002118FA"/>
    <w:rsid w:val="00215FF5"/>
    <w:rsid w:val="00221C6F"/>
    <w:rsid w:val="00231AF4"/>
    <w:rsid w:val="00243337"/>
    <w:rsid w:val="0024555C"/>
    <w:rsid w:val="0025082C"/>
    <w:rsid w:val="0025365F"/>
    <w:rsid w:val="00264579"/>
    <w:rsid w:val="00264E3A"/>
    <w:rsid w:val="002835DF"/>
    <w:rsid w:val="00283743"/>
    <w:rsid w:val="0028650F"/>
    <w:rsid w:val="00286CE8"/>
    <w:rsid w:val="00296837"/>
    <w:rsid w:val="002A3E9D"/>
    <w:rsid w:val="002B43C6"/>
    <w:rsid w:val="002C799F"/>
    <w:rsid w:val="002E2C0B"/>
    <w:rsid w:val="002F3CE2"/>
    <w:rsid w:val="002F7632"/>
    <w:rsid w:val="0030280D"/>
    <w:rsid w:val="003028C7"/>
    <w:rsid w:val="00304A2C"/>
    <w:rsid w:val="003314D8"/>
    <w:rsid w:val="00332EEC"/>
    <w:rsid w:val="00333442"/>
    <w:rsid w:val="00337C53"/>
    <w:rsid w:val="00343ACB"/>
    <w:rsid w:val="0034576C"/>
    <w:rsid w:val="0034702F"/>
    <w:rsid w:val="003524A4"/>
    <w:rsid w:val="0035258F"/>
    <w:rsid w:val="00354CCA"/>
    <w:rsid w:val="00364159"/>
    <w:rsid w:val="00371304"/>
    <w:rsid w:val="00383007"/>
    <w:rsid w:val="003855CA"/>
    <w:rsid w:val="00392247"/>
    <w:rsid w:val="00394D0F"/>
    <w:rsid w:val="0039512F"/>
    <w:rsid w:val="003A19B7"/>
    <w:rsid w:val="003A700A"/>
    <w:rsid w:val="003C14D2"/>
    <w:rsid w:val="003C53C1"/>
    <w:rsid w:val="003D1BD8"/>
    <w:rsid w:val="003D5EE8"/>
    <w:rsid w:val="003D5FBF"/>
    <w:rsid w:val="003D6153"/>
    <w:rsid w:val="003D6673"/>
    <w:rsid w:val="003D7D5F"/>
    <w:rsid w:val="003E1233"/>
    <w:rsid w:val="003F74E0"/>
    <w:rsid w:val="00401B8B"/>
    <w:rsid w:val="00401D00"/>
    <w:rsid w:val="004031CC"/>
    <w:rsid w:val="00404C46"/>
    <w:rsid w:val="00406FBE"/>
    <w:rsid w:val="004076E7"/>
    <w:rsid w:val="00413D13"/>
    <w:rsid w:val="004145C1"/>
    <w:rsid w:val="00421A3E"/>
    <w:rsid w:val="00422D2B"/>
    <w:rsid w:val="00427A45"/>
    <w:rsid w:val="00440899"/>
    <w:rsid w:val="004516F2"/>
    <w:rsid w:val="00455C5E"/>
    <w:rsid w:val="004575B7"/>
    <w:rsid w:val="00461380"/>
    <w:rsid w:val="004677E8"/>
    <w:rsid w:val="00474F93"/>
    <w:rsid w:val="00475228"/>
    <w:rsid w:val="00492615"/>
    <w:rsid w:val="00494D36"/>
    <w:rsid w:val="00495A53"/>
    <w:rsid w:val="00497161"/>
    <w:rsid w:val="0049770F"/>
    <w:rsid w:val="004A395C"/>
    <w:rsid w:val="004A58E3"/>
    <w:rsid w:val="004A63B0"/>
    <w:rsid w:val="004A6B84"/>
    <w:rsid w:val="004B51B7"/>
    <w:rsid w:val="004B7B58"/>
    <w:rsid w:val="004D1606"/>
    <w:rsid w:val="004E09F1"/>
    <w:rsid w:val="004F0F5B"/>
    <w:rsid w:val="004F2C87"/>
    <w:rsid w:val="004F6BA0"/>
    <w:rsid w:val="00503F60"/>
    <w:rsid w:val="00504B03"/>
    <w:rsid w:val="005158F4"/>
    <w:rsid w:val="00520BFB"/>
    <w:rsid w:val="005242EB"/>
    <w:rsid w:val="00526E58"/>
    <w:rsid w:val="00526EE0"/>
    <w:rsid w:val="0053396D"/>
    <w:rsid w:val="00535A5F"/>
    <w:rsid w:val="0054115F"/>
    <w:rsid w:val="00545A27"/>
    <w:rsid w:val="005533C1"/>
    <w:rsid w:val="0057093C"/>
    <w:rsid w:val="00570EF4"/>
    <w:rsid w:val="0057297E"/>
    <w:rsid w:val="00581D12"/>
    <w:rsid w:val="00591829"/>
    <w:rsid w:val="00597F4A"/>
    <w:rsid w:val="005A12DE"/>
    <w:rsid w:val="005B20D1"/>
    <w:rsid w:val="005D684A"/>
    <w:rsid w:val="005D6CD4"/>
    <w:rsid w:val="005E230D"/>
    <w:rsid w:val="005E304D"/>
    <w:rsid w:val="006036FF"/>
    <w:rsid w:val="006072FA"/>
    <w:rsid w:val="00611BE3"/>
    <w:rsid w:val="00615AC2"/>
    <w:rsid w:val="00616FDC"/>
    <w:rsid w:val="00617F5D"/>
    <w:rsid w:val="0062679B"/>
    <w:rsid w:val="00634E45"/>
    <w:rsid w:val="00640134"/>
    <w:rsid w:val="00641D05"/>
    <w:rsid w:val="006429BC"/>
    <w:rsid w:val="0065302B"/>
    <w:rsid w:val="00656B15"/>
    <w:rsid w:val="00662C42"/>
    <w:rsid w:val="00675E7C"/>
    <w:rsid w:val="00680B15"/>
    <w:rsid w:val="0068138D"/>
    <w:rsid w:val="006A025C"/>
    <w:rsid w:val="006C1F18"/>
    <w:rsid w:val="006D4305"/>
    <w:rsid w:val="006E2324"/>
    <w:rsid w:val="006E5035"/>
    <w:rsid w:val="006F5082"/>
    <w:rsid w:val="00706159"/>
    <w:rsid w:val="007100E7"/>
    <w:rsid w:val="0071356E"/>
    <w:rsid w:val="007230E9"/>
    <w:rsid w:val="007457C9"/>
    <w:rsid w:val="00750397"/>
    <w:rsid w:val="00751CEC"/>
    <w:rsid w:val="007536F7"/>
    <w:rsid w:val="00755F49"/>
    <w:rsid w:val="007658C7"/>
    <w:rsid w:val="00780E44"/>
    <w:rsid w:val="00787684"/>
    <w:rsid w:val="007B4E31"/>
    <w:rsid w:val="007D6844"/>
    <w:rsid w:val="007E0D7E"/>
    <w:rsid w:val="007E115A"/>
    <w:rsid w:val="007E220D"/>
    <w:rsid w:val="007F15F2"/>
    <w:rsid w:val="007F57D1"/>
    <w:rsid w:val="00801FFC"/>
    <w:rsid w:val="008123E6"/>
    <w:rsid w:val="00814536"/>
    <w:rsid w:val="0081480E"/>
    <w:rsid w:val="00815DEA"/>
    <w:rsid w:val="008215CD"/>
    <w:rsid w:val="00824DE1"/>
    <w:rsid w:val="00830CE4"/>
    <w:rsid w:val="00836E16"/>
    <w:rsid w:val="00837670"/>
    <w:rsid w:val="0085482C"/>
    <w:rsid w:val="0086174F"/>
    <w:rsid w:val="00864830"/>
    <w:rsid w:val="008735A8"/>
    <w:rsid w:val="00881F73"/>
    <w:rsid w:val="008A35CF"/>
    <w:rsid w:val="008B44D9"/>
    <w:rsid w:val="008B46B1"/>
    <w:rsid w:val="008D019D"/>
    <w:rsid w:val="008D1AED"/>
    <w:rsid w:val="008D2D7E"/>
    <w:rsid w:val="008D4D09"/>
    <w:rsid w:val="008F2296"/>
    <w:rsid w:val="00907C57"/>
    <w:rsid w:val="00907ECB"/>
    <w:rsid w:val="00911E19"/>
    <w:rsid w:val="00915793"/>
    <w:rsid w:val="00916EFF"/>
    <w:rsid w:val="00917879"/>
    <w:rsid w:val="00924377"/>
    <w:rsid w:val="009261BC"/>
    <w:rsid w:val="009277B0"/>
    <w:rsid w:val="00933CE4"/>
    <w:rsid w:val="00936B55"/>
    <w:rsid w:val="00940CE2"/>
    <w:rsid w:val="00963038"/>
    <w:rsid w:val="0096606D"/>
    <w:rsid w:val="009733BC"/>
    <w:rsid w:val="00982DCF"/>
    <w:rsid w:val="00984BBF"/>
    <w:rsid w:val="009857A5"/>
    <w:rsid w:val="00994C34"/>
    <w:rsid w:val="009B1CDC"/>
    <w:rsid w:val="009B4871"/>
    <w:rsid w:val="009B5D5D"/>
    <w:rsid w:val="009C175A"/>
    <w:rsid w:val="009C34B2"/>
    <w:rsid w:val="009C35F3"/>
    <w:rsid w:val="009D4451"/>
    <w:rsid w:val="009E0858"/>
    <w:rsid w:val="009E2FBE"/>
    <w:rsid w:val="00A01CC3"/>
    <w:rsid w:val="00A02E8D"/>
    <w:rsid w:val="00A114B9"/>
    <w:rsid w:val="00A118E3"/>
    <w:rsid w:val="00A15E0F"/>
    <w:rsid w:val="00A22B3E"/>
    <w:rsid w:val="00A312C7"/>
    <w:rsid w:val="00A33459"/>
    <w:rsid w:val="00A42711"/>
    <w:rsid w:val="00A50EE9"/>
    <w:rsid w:val="00A51207"/>
    <w:rsid w:val="00A52741"/>
    <w:rsid w:val="00A53CC9"/>
    <w:rsid w:val="00A63194"/>
    <w:rsid w:val="00A6366F"/>
    <w:rsid w:val="00A6461B"/>
    <w:rsid w:val="00A70159"/>
    <w:rsid w:val="00A721A6"/>
    <w:rsid w:val="00A8220C"/>
    <w:rsid w:val="00A84CFF"/>
    <w:rsid w:val="00A94608"/>
    <w:rsid w:val="00A95B62"/>
    <w:rsid w:val="00AA167B"/>
    <w:rsid w:val="00AA73CA"/>
    <w:rsid w:val="00AB29E8"/>
    <w:rsid w:val="00AD5CD8"/>
    <w:rsid w:val="00AD7177"/>
    <w:rsid w:val="00AE58A5"/>
    <w:rsid w:val="00AE7B32"/>
    <w:rsid w:val="00AF4BB3"/>
    <w:rsid w:val="00AF63BD"/>
    <w:rsid w:val="00B023A7"/>
    <w:rsid w:val="00B035B3"/>
    <w:rsid w:val="00B0514E"/>
    <w:rsid w:val="00B05E2F"/>
    <w:rsid w:val="00B14E0D"/>
    <w:rsid w:val="00B32D57"/>
    <w:rsid w:val="00B34851"/>
    <w:rsid w:val="00B34D2E"/>
    <w:rsid w:val="00B409A1"/>
    <w:rsid w:val="00B45C1C"/>
    <w:rsid w:val="00B50373"/>
    <w:rsid w:val="00B53BC3"/>
    <w:rsid w:val="00B66A5C"/>
    <w:rsid w:val="00B672AC"/>
    <w:rsid w:val="00B672DC"/>
    <w:rsid w:val="00B67961"/>
    <w:rsid w:val="00B732F7"/>
    <w:rsid w:val="00B73BB7"/>
    <w:rsid w:val="00B77D09"/>
    <w:rsid w:val="00B86846"/>
    <w:rsid w:val="00B87024"/>
    <w:rsid w:val="00B936D4"/>
    <w:rsid w:val="00BB1CE2"/>
    <w:rsid w:val="00BB7E2C"/>
    <w:rsid w:val="00BC42BC"/>
    <w:rsid w:val="00BC4855"/>
    <w:rsid w:val="00BD35F1"/>
    <w:rsid w:val="00BD3C5E"/>
    <w:rsid w:val="00BD6783"/>
    <w:rsid w:val="00BE6B0E"/>
    <w:rsid w:val="00BF1613"/>
    <w:rsid w:val="00C01726"/>
    <w:rsid w:val="00C03EF1"/>
    <w:rsid w:val="00C20BA3"/>
    <w:rsid w:val="00C20E04"/>
    <w:rsid w:val="00C21C21"/>
    <w:rsid w:val="00C23976"/>
    <w:rsid w:val="00C61D58"/>
    <w:rsid w:val="00C71DED"/>
    <w:rsid w:val="00C74FFF"/>
    <w:rsid w:val="00C85915"/>
    <w:rsid w:val="00C92A32"/>
    <w:rsid w:val="00C9434D"/>
    <w:rsid w:val="00CB15A5"/>
    <w:rsid w:val="00CB704A"/>
    <w:rsid w:val="00CC27B7"/>
    <w:rsid w:val="00CD641E"/>
    <w:rsid w:val="00CD6D3A"/>
    <w:rsid w:val="00CE746C"/>
    <w:rsid w:val="00CE7C74"/>
    <w:rsid w:val="00CF358D"/>
    <w:rsid w:val="00CF4B70"/>
    <w:rsid w:val="00D02C26"/>
    <w:rsid w:val="00D13189"/>
    <w:rsid w:val="00D26635"/>
    <w:rsid w:val="00D2753B"/>
    <w:rsid w:val="00D353F2"/>
    <w:rsid w:val="00D4398D"/>
    <w:rsid w:val="00D51122"/>
    <w:rsid w:val="00D54540"/>
    <w:rsid w:val="00D649AD"/>
    <w:rsid w:val="00D65AB6"/>
    <w:rsid w:val="00D669EF"/>
    <w:rsid w:val="00D673AD"/>
    <w:rsid w:val="00D728AE"/>
    <w:rsid w:val="00D80576"/>
    <w:rsid w:val="00D92393"/>
    <w:rsid w:val="00DC6BA3"/>
    <w:rsid w:val="00DD01DF"/>
    <w:rsid w:val="00DD4B45"/>
    <w:rsid w:val="00DF3F4A"/>
    <w:rsid w:val="00E06E7D"/>
    <w:rsid w:val="00E32DD7"/>
    <w:rsid w:val="00E35A59"/>
    <w:rsid w:val="00E40472"/>
    <w:rsid w:val="00E419F5"/>
    <w:rsid w:val="00E5647E"/>
    <w:rsid w:val="00E75993"/>
    <w:rsid w:val="00E7781A"/>
    <w:rsid w:val="00E807A4"/>
    <w:rsid w:val="00E810B7"/>
    <w:rsid w:val="00E8721E"/>
    <w:rsid w:val="00E927AF"/>
    <w:rsid w:val="00EA1474"/>
    <w:rsid w:val="00EB6DB6"/>
    <w:rsid w:val="00EB7BDE"/>
    <w:rsid w:val="00EC1931"/>
    <w:rsid w:val="00ED483C"/>
    <w:rsid w:val="00ED78E2"/>
    <w:rsid w:val="00EE2E09"/>
    <w:rsid w:val="00EF1252"/>
    <w:rsid w:val="00F06A9F"/>
    <w:rsid w:val="00F101F9"/>
    <w:rsid w:val="00F113D5"/>
    <w:rsid w:val="00F227E1"/>
    <w:rsid w:val="00F32F73"/>
    <w:rsid w:val="00F40832"/>
    <w:rsid w:val="00F40A0D"/>
    <w:rsid w:val="00F442FE"/>
    <w:rsid w:val="00F552EE"/>
    <w:rsid w:val="00F64CB0"/>
    <w:rsid w:val="00F6648A"/>
    <w:rsid w:val="00F90379"/>
    <w:rsid w:val="00F93533"/>
    <w:rsid w:val="00F95A72"/>
    <w:rsid w:val="00FA6285"/>
    <w:rsid w:val="00FC3A58"/>
    <w:rsid w:val="00FC7040"/>
    <w:rsid w:val="00FC71BE"/>
    <w:rsid w:val="00FE48AD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0FE0CF"/>
  <w15:chartTrackingRefBased/>
  <w15:docId w15:val="{8DA6D35D-7130-44BA-AAA2-201FEA8A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9E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669E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D669EF"/>
    <w:pPr>
      <w:keepNext/>
      <w:jc w:val="center"/>
      <w:outlineLvl w:val="2"/>
    </w:pPr>
    <w:rPr>
      <w:rFonts w:ascii="Arial" w:eastAsia="Batang" w:hAnsi="Arial"/>
      <w:i/>
      <w:spacing w:val="-3"/>
      <w:lang w:val="en-GB"/>
    </w:rPr>
  </w:style>
  <w:style w:type="paragraph" w:styleId="Ttulo4">
    <w:name w:val="heading 4"/>
    <w:basedOn w:val="Normal"/>
    <w:next w:val="Normal"/>
    <w:qFormat/>
    <w:rsid w:val="00D669EF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eastAsia="Batang" w:hAnsi="CG Times"/>
      <w:b/>
      <w:spacing w:val="-2"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9EF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eastAsia="Batang" w:hAnsi="Arial"/>
      <w:szCs w:val="20"/>
    </w:rPr>
  </w:style>
  <w:style w:type="paragraph" w:styleId="Encabezado">
    <w:name w:val="header"/>
    <w:basedOn w:val="Normal"/>
    <w:rsid w:val="00D669EF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D669EF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669EF"/>
    <w:pPr>
      <w:spacing w:after="120" w:line="480" w:lineRule="auto"/>
    </w:pPr>
  </w:style>
  <w:style w:type="character" w:styleId="Nmerodepgina">
    <w:name w:val="page number"/>
    <w:basedOn w:val="Fuentedeprrafopredeter"/>
    <w:rsid w:val="00D669EF"/>
  </w:style>
  <w:style w:type="table" w:styleId="Tablaconcuadrcula">
    <w:name w:val="Table Grid"/>
    <w:basedOn w:val="Tablanormal"/>
    <w:rsid w:val="0012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5D6CD4"/>
    <w:rPr>
      <w:rFonts w:ascii="Arial" w:eastAsia="Batang" w:hAnsi="Arial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068CA"/>
    <w:pPr>
      <w:ind w:left="708"/>
    </w:pPr>
  </w:style>
  <w:style w:type="paragraph" w:customStyle="1" w:styleId="Sangra3detindependiente1">
    <w:name w:val="Sangría 3 de t. independiente1"/>
    <w:basedOn w:val="Normal"/>
    <w:rsid w:val="00F101F9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25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58F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5745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D44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4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45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4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45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gci.udg.mx/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biolaA\Datos%20de%20programa\Microsoft\Plantillas\Normal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196</TotalTime>
  <Pages>5</Pages>
  <Words>1468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EN MATERIA DE INTERCAMBIO DE ESTUDIANTES Y PERSONAL ACADÉMICO, QUE CELEBRAN LA UNIVERSIDAD DE GUADALAJARA,</vt:lpstr>
    </vt:vector>
  </TitlesOfParts>
  <Company>UdeG</Company>
  <LinksUpToDate>false</LinksUpToDate>
  <CharactersWithSpaces>10215</CharactersWithSpaces>
  <SharedDoc>false</SharedDoc>
  <HLinks>
    <vt:vector size="6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EN MATERIA DE INTERCAMBIO DE ESTUDIANTES Y PERSONAL ACADÉMICO, QUE CELEBRAN LA UNIVERSIDAD DE GUADALAJARA,</dc:title>
  <dc:subject/>
  <dc:creator>FabiolaA</dc:creator>
  <cp:keywords/>
  <cp:lastModifiedBy>Sandra Cuevas Romero</cp:lastModifiedBy>
  <cp:revision>552</cp:revision>
  <cp:lastPrinted>2022-10-17T16:18:00Z</cp:lastPrinted>
  <dcterms:created xsi:type="dcterms:W3CDTF">2022-10-17T16:18:00Z</dcterms:created>
  <dcterms:modified xsi:type="dcterms:W3CDTF">2025-04-02T20:11:00Z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c3637cad266f54745247208bd7b3702011f058d1619121718da0c66b525233e9</vt:lpwstr>
  </property>
</Properties>
</file>