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03B" w:rsidRPr="004835BD" w:rsidRDefault="00E9703B" w:rsidP="001767E6">
      <w:pPr>
        <w:suppressAutoHyphens/>
        <w:jc w:val="both"/>
        <w:rPr>
          <w:rFonts w:ascii="Arial" w:hAnsi="Arial" w:cs="Arial"/>
          <w:b/>
          <w:sz w:val="22"/>
          <w:szCs w:val="22"/>
        </w:rPr>
      </w:pPr>
    </w:p>
    <w:p w:rsidR="00DE4741" w:rsidRPr="004835BD" w:rsidRDefault="00C41AA3" w:rsidP="001767E6">
      <w:pPr>
        <w:suppressAutoHyphens/>
        <w:jc w:val="both"/>
        <w:rPr>
          <w:rFonts w:ascii="Gotham" w:hAnsi="Gotham" w:cs="Arial"/>
          <w:spacing w:val="-3"/>
          <w:sz w:val="22"/>
          <w:szCs w:val="22"/>
        </w:rPr>
      </w:pPr>
      <w:r w:rsidRPr="004835BD">
        <w:rPr>
          <w:rFonts w:ascii="Gotham" w:hAnsi="Gotham" w:cs="Arial"/>
          <w:b/>
          <w:sz w:val="22"/>
          <w:szCs w:val="22"/>
        </w:rPr>
        <w:t>CONVENIO</w:t>
      </w:r>
      <w:r w:rsidR="00DE4741" w:rsidRPr="004835BD">
        <w:rPr>
          <w:rFonts w:ascii="Gotham" w:hAnsi="Gotham" w:cs="Arial"/>
          <w:b/>
          <w:sz w:val="22"/>
          <w:szCs w:val="22"/>
        </w:rPr>
        <w:t xml:space="preserve"> GENERAL DE COLABORACIÓN ACADÉMICA</w:t>
      </w:r>
      <w:r w:rsidR="00DE4741" w:rsidRPr="004835BD">
        <w:rPr>
          <w:rFonts w:ascii="Gotham" w:hAnsi="Gotham" w:cs="Arial"/>
          <w:spacing w:val="-3"/>
          <w:sz w:val="22"/>
          <w:szCs w:val="22"/>
        </w:rPr>
        <w:t xml:space="preserve"> QUE CELEBRAN, POR UNA PARTE, LA </w:t>
      </w:r>
      <w:r w:rsidR="00DE4741" w:rsidRPr="004835BD">
        <w:rPr>
          <w:rFonts w:ascii="Gotham" w:hAnsi="Gotham" w:cs="Arial"/>
          <w:b/>
          <w:spacing w:val="-3"/>
          <w:sz w:val="22"/>
          <w:szCs w:val="22"/>
        </w:rPr>
        <w:t>UNIVERSIDAD DE GUADALAJARA,</w:t>
      </w:r>
      <w:r w:rsidR="001B18CD" w:rsidRPr="004835BD">
        <w:rPr>
          <w:rFonts w:ascii="Gotham" w:hAnsi="Gotham" w:cs="Arial"/>
          <w:b/>
          <w:spacing w:val="-3"/>
          <w:sz w:val="22"/>
          <w:szCs w:val="22"/>
        </w:rPr>
        <w:t xml:space="preserve"> MÉXICO</w:t>
      </w:r>
      <w:r w:rsidR="00AA3891">
        <w:rPr>
          <w:rFonts w:ascii="Gotham" w:hAnsi="Gotham" w:cs="Arial"/>
          <w:b/>
          <w:spacing w:val="-3"/>
          <w:sz w:val="22"/>
          <w:szCs w:val="22"/>
        </w:rPr>
        <w:t>,</w:t>
      </w:r>
      <w:r w:rsidR="00DE4741" w:rsidRPr="004835BD">
        <w:rPr>
          <w:rFonts w:ascii="Gotham" w:hAnsi="Gotham" w:cs="Arial"/>
          <w:spacing w:val="-3"/>
          <w:sz w:val="22"/>
          <w:szCs w:val="22"/>
        </w:rPr>
        <w:t xml:space="preserve"> EN LO SUCESIVO DENOMINADA LA “UDEG”, REPRESENTADA POR SU RECTOR GENERAL</w:t>
      </w:r>
      <w:r w:rsidR="000B5C1E" w:rsidRPr="004835BD">
        <w:rPr>
          <w:rFonts w:ascii="Gotham" w:hAnsi="Gotham" w:cs="Arial"/>
          <w:spacing w:val="-3"/>
          <w:sz w:val="22"/>
          <w:szCs w:val="22"/>
        </w:rPr>
        <w:t xml:space="preserve">, </w:t>
      </w:r>
      <w:r w:rsidR="00AA32FD" w:rsidRPr="004835BD">
        <w:rPr>
          <w:rFonts w:ascii="Gotham" w:hAnsi="Gotham" w:cs="Arial"/>
          <w:spacing w:val="-3"/>
          <w:sz w:val="22"/>
          <w:szCs w:val="22"/>
        </w:rPr>
        <w:t>DR. RICARDO VILLANUEVA LOMELÍ</w:t>
      </w:r>
      <w:r w:rsidR="00DE4741" w:rsidRPr="004835BD">
        <w:rPr>
          <w:rFonts w:ascii="Gotham" w:hAnsi="Gotham" w:cs="Arial"/>
          <w:spacing w:val="-3"/>
          <w:sz w:val="22"/>
          <w:szCs w:val="22"/>
        </w:rPr>
        <w:t>,</w:t>
      </w:r>
      <w:r w:rsidR="00721A58" w:rsidRPr="004835BD">
        <w:rPr>
          <w:rFonts w:ascii="Gotham" w:hAnsi="Gotham" w:cs="Arial"/>
          <w:spacing w:val="-3"/>
          <w:sz w:val="22"/>
          <w:szCs w:val="22"/>
        </w:rPr>
        <w:t xml:space="preserve"> </w:t>
      </w:r>
      <w:r w:rsidR="00840D82" w:rsidRPr="004835BD">
        <w:rPr>
          <w:rFonts w:ascii="Gotham" w:hAnsi="Gotham" w:cs="Arial"/>
          <w:spacing w:val="-3"/>
          <w:sz w:val="22"/>
          <w:szCs w:val="22"/>
        </w:rPr>
        <w:t>ASISTIDO POR EL</w:t>
      </w:r>
      <w:r w:rsidR="001C1ED8" w:rsidRPr="004835BD">
        <w:rPr>
          <w:rFonts w:ascii="Gotham" w:hAnsi="Gotham" w:cs="Arial"/>
          <w:spacing w:val="-3"/>
          <w:sz w:val="22"/>
          <w:szCs w:val="22"/>
        </w:rPr>
        <w:t xml:space="preserve"> SECRETARIO GENERAL</w:t>
      </w:r>
      <w:r w:rsidR="00F16916" w:rsidRPr="004835BD">
        <w:rPr>
          <w:rFonts w:ascii="Gotham" w:hAnsi="Gotham" w:cs="Arial"/>
          <w:spacing w:val="-3"/>
          <w:sz w:val="22"/>
          <w:szCs w:val="22"/>
        </w:rPr>
        <w:t>,</w:t>
      </w:r>
      <w:r w:rsidR="001C1ED8" w:rsidRPr="004835BD">
        <w:rPr>
          <w:rFonts w:ascii="Gotham" w:hAnsi="Gotham" w:cs="Arial"/>
          <w:spacing w:val="-3"/>
          <w:sz w:val="22"/>
          <w:szCs w:val="22"/>
        </w:rPr>
        <w:t xml:space="preserve"> </w:t>
      </w:r>
      <w:r w:rsidR="00FD00F7" w:rsidRPr="004835BD">
        <w:rPr>
          <w:rFonts w:ascii="Gotham" w:hAnsi="Gotham" w:cs="Arial"/>
          <w:spacing w:val="-3"/>
          <w:sz w:val="22"/>
          <w:szCs w:val="22"/>
        </w:rPr>
        <w:t>M</w:t>
      </w:r>
      <w:r w:rsidR="005F3031" w:rsidRPr="004835BD">
        <w:rPr>
          <w:rFonts w:ascii="Gotham" w:hAnsi="Gotham" w:cs="Arial"/>
          <w:spacing w:val="-3"/>
          <w:sz w:val="22"/>
          <w:szCs w:val="22"/>
        </w:rPr>
        <w:t>TRO</w:t>
      </w:r>
      <w:r w:rsidR="001C1ED8" w:rsidRPr="004835BD">
        <w:rPr>
          <w:rFonts w:ascii="Gotham" w:hAnsi="Gotham" w:cs="Arial"/>
          <w:spacing w:val="-3"/>
          <w:sz w:val="22"/>
          <w:szCs w:val="22"/>
        </w:rPr>
        <w:t xml:space="preserve">. </w:t>
      </w:r>
      <w:r w:rsidR="00AA32FD" w:rsidRPr="004835BD">
        <w:rPr>
          <w:rFonts w:ascii="Gotham" w:hAnsi="Gotham" w:cs="Arial"/>
          <w:spacing w:val="-3"/>
          <w:sz w:val="22"/>
          <w:szCs w:val="22"/>
        </w:rPr>
        <w:t>GUILLERMO ARTURO GÓMEZ MATA</w:t>
      </w:r>
      <w:r w:rsidR="00AA3891">
        <w:rPr>
          <w:rFonts w:ascii="Gotham" w:hAnsi="Gotham" w:cs="Arial"/>
          <w:spacing w:val="-3"/>
          <w:sz w:val="22"/>
          <w:szCs w:val="22"/>
        </w:rPr>
        <w:t>,</w:t>
      </w:r>
      <w:r w:rsidR="00AA32FD" w:rsidRPr="004835BD">
        <w:rPr>
          <w:rFonts w:ascii="Gotham" w:hAnsi="Gotham" w:cs="Arial"/>
          <w:spacing w:val="-3"/>
          <w:sz w:val="22"/>
          <w:szCs w:val="22"/>
        </w:rPr>
        <w:t xml:space="preserve"> </w:t>
      </w:r>
      <w:r w:rsidR="00721A58" w:rsidRPr="004835BD">
        <w:rPr>
          <w:rFonts w:ascii="Gotham" w:hAnsi="Gotham" w:cs="Arial"/>
          <w:spacing w:val="-3"/>
          <w:sz w:val="22"/>
          <w:szCs w:val="22"/>
        </w:rPr>
        <w:t>Y</w:t>
      </w:r>
      <w:r w:rsidR="00DE4741" w:rsidRPr="004835BD">
        <w:rPr>
          <w:rFonts w:ascii="Gotham" w:hAnsi="Gotham" w:cs="Arial"/>
          <w:spacing w:val="-3"/>
          <w:sz w:val="22"/>
          <w:szCs w:val="22"/>
        </w:rPr>
        <w:t xml:space="preserve"> POR LA OTRA</w:t>
      </w:r>
      <w:r w:rsidR="00721A58" w:rsidRPr="004835BD">
        <w:rPr>
          <w:rFonts w:ascii="Gotham" w:hAnsi="Gotham" w:cs="Arial"/>
          <w:spacing w:val="-3"/>
          <w:sz w:val="22"/>
          <w:szCs w:val="22"/>
        </w:rPr>
        <w:t xml:space="preserve"> </w:t>
      </w:r>
      <w:r w:rsidR="00DE4741" w:rsidRPr="004835BD">
        <w:rPr>
          <w:rFonts w:ascii="Gotham" w:hAnsi="Gotham" w:cs="Arial"/>
          <w:spacing w:val="-3"/>
          <w:sz w:val="22"/>
          <w:szCs w:val="22"/>
        </w:rPr>
        <w:t>PARTE</w:t>
      </w:r>
      <w:r w:rsidR="00B17FA7" w:rsidRPr="004835BD">
        <w:rPr>
          <w:rFonts w:ascii="Gotham" w:hAnsi="Gotham" w:cs="Arial"/>
          <w:b/>
          <w:spacing w:val="-3"/>
          <w:sz w:val="22"/>
          <w:szCs w:val="22"/>
          <w:lang w:val="es-MX"/>
        </w:rPr>
        <w:t xml:space="preserve"> </w:t>
      </w:r>
      <w:r w:rsidR="00B17FA7" w:rsidRPr="004835BD">
        <w:rPr>
          <w:rFonts w:ascii="Gotham" w:hAnsi="Gotham" w:cs="Arial"/>
          <w:b/>
          <w:spacing w:val="-3"/>
          <w:sz w:val="22"/>
          <w:szCs w:val="22"/>
          <w:highlight w:val="yellow"/>
          <w:lang w:val="es-MX"/>
        </w:rPr>
        <w:t>_______</w:t>
      </w:r>
      <w:r w:rsidR="00303C63" w:rsidRPr="004835BD">
        <w:rPr>
          <w:rFonts w:ascii="Gotham" w:hAnsi="Gotham" w:cs="Arial"/>
          <w:b/>
          <w:spacing w:val="-3"/>
          <w:sz w:val="22"/>
          <w:szCs w:val="22"/>
          <w:highlight w:val="yellow"/>
        </w:rPr>
        <w:t>,</w:t>
      </w:r>
      <w:r w:rsidR="00B17FA7" w:rsidRPr="004835BD">
        <w:rPr>
          <w:rFonts w:ascii="Gotham" w:hAnsi="Gotham" w:cs="Arial"/>
          <w:b/>
          <w:spacing w:val="-3"/>
          <w:sz w:val="22"/>
          <w:szCs w:val="22"/>
        </w:rPr>
        <w:t xml:space="preserve"> </w:t>
      </w:r>
      <w:r w:rsidR="00B17FA7" w:rsidRPr="004835BD">
        <w:rPr>
          <w:rFonts w:ascii="Gotham" w:hAnsi="Gotham" w:cs="Arial"/>
          <w:b/>
          <w:spacing w:val="-3"/>
          <w:sz w:val="22"/>
          <w:szCs w:val="22"/>
          <w:highlight w:val="yellow"/>
        </w:rPr>
        <w:t>PAÍS</w:t>
      </w:r>
      <w:r w:rsidR="00D74EE5" w:rsidRPr="004835BD">
        <w:rPr>
          <w:rFonts w:ascii="Gotham" w:hAnsi="Gotham" w:cs="Arial"/>
          <w:b/>
          <w:spacing w:val="-3"/>
          <w:sz w:val="22"/>
          <w:szCs w:val="22"/>
        </w:rPr>
        <w:t>,</w:t>
      </w:r>
      <w:r w:rsidR="00113014" w:rsidRPr="004835BD">
        <w:rPr>
          <w:rFonts w:ascii="Gotham" w:hAnsi="Gotham" w:cs="Arial"/>
          <w:b/>
          <w:spacing w:val="-3"/>
          <w:sz w:val="22"/>
          <w:szCs w:val="22"/>
        </w:rPr>
        <w:t xml:space="preserve"> </w:t>
      </w:r>
      <w:r w:rsidR="00DE4741" w:rsidRPr="004835BD">
        <w:rPr>
          <w:rFonts w:ascii="Gotham" w:hAnsi="Gotham" w:cs="Arial"/>
          <w:spacing w:val="-3"/>
          <w:sz w:val="22"/>
          <w:szCs w:val="22"/>
        </w:rPr>
        <w:t>EN LO SUCESIVO DENOMINAD</w:t>
      </w:r>
      <w:r w:rsidR="00CD4068" w:rsidRPr="004835BD">
        <w:rPr>
          <w:rFonts w:ascii="Gotham" w:hAnsi="Gotham" w:cs="Arial"/>
          <w:spacing w:val="-3"/>
          <w:sz w:val="22"/>
          <w:szCs w:val="22"/>
        </w:rPr>
        <w:t>A</w:t>
      </w:r>
      <w:r w:rsidR="00113014" w:rsidRPr="004835BD">
        <w:rPr>
          <w:rFonts w:ascii="Gotham" w:hAnsi="Gotham" w:cs="Arial"/>
          <w:spacing w:val="-3"/>
          <w:sz w:val="22"/>
          <w:szCs w:val="22"/>
        </w:rPr>
        <w:t xml:space="preserve"> </w:t>
      </w:r>
      <w:r w:rsidR="00DE4741" w:rsidRPr="004835BD">
        <w:rPr>
          <w:rFonts w:ascii="Gotham" w:hAnsi="Gotham" w:cs="Arial"/>
          <w:spacing w:val="-3"/>
          <w:sz w:val="22"/>
          <w:szCs w:val="22"/>
          <w:highlight w:val="yellow"/>
        </w:rPr>
        <w:t>"</w:t>
      </w:r>
      <w:r w:rsidR="00B17FA7" w:rsidRPr="004835BD">
        <w:rPr>
          <w:rFonts w:ascii="Gotham" w:hAnsi="Gotham" w:cs="Arial"/>
          <w:spacing w:val="-3"/>
          <w:sz w:val="22"/>
          <w:szCs w:val="22"/>
          <w:highlight w:val="yellow"/>
        </w:rPr>
        <w:t>___</w:t>
      </w:r>
      <w:r w:rsidR="00DE4741" w:rsidRPr="004835BD">
        <w:rPr>
          <w:rFonts w:ascii="Gotham" w:hAnsi="Gotham" w:cs="Arial"/>
          <w:spacing w:val="-3"/>
          <w:sz w:val="22"/>
          <w:szCs w:val="22"/>
          <w:highlight w:val="yellow"/>
        </w:rPr>
        <w:t>”</w:t>
      </w:r>
      <w:r w:rsidR="00DE4741" w:rsidRPr="004835BD">
        <w:rPr>
          <w:rFonts w:ascii="Gotham" w:hAnsi="Gotham" w:cs="Arial"/>
          <w:spacing w:val="-3"/>
          <w:sz w:val="22"/>
          <w:szCs w:val="22"/>
        </w:rPr>
        <w:t xml:space="preserve"> REPRESENTAD</w:t>
      </w:r>
      <w:r w:rsidR="00CD4068" w:rsidRPr="004835BD">
        <w:rPr>
          <w:rFonts w:ascii="Gotham" w:hAnsi="Gotham" w:cs="Arial"/>
          <w:spacing w:val="-3"/>
          <w:sz w:val="22"/>
          <w:szCs w:val="22"/>
        </w:rPr>
        <w:t>A</w:t>
      </w:r>
      <w:r w:rsidR="00DE4741" w:rsidRPr="004835BD">
        <w:rPr>
          <w:rFonts w:ascii="Gotham" w:hAnsi="Gotham" w:cs="Arial"/>
          <w:spacing w:val="-3"/>
          <w:sz w:val="22"/>
          <w:szCs w:val="22"/>
        </w:rPr>
        <w:t xml:space="preserve"> POR</w:t>
      </w:r>
      <w:r w:rsidR="00303C63" w:rsidRPr="004835BD">
        <w:rPr>
          <w:rFonts w:ascii="Gotham" w:hAnsi="Gotham" w:cs="Arial"/>
          <w:spacing w:val="-3"/>
          <w:sz w:val="22"/>
          <w:szCs w:val="22"/>
        </w:rPr>
        <w:t xml:space="preserve"> </w:t>
      </w:r>
      <w:r w:rsidR="009F0C14" w:rsidRPr="004835BD">
        <w:rPr>
          <w:rFonts w:ascii="Gotham" w:hAnsi="Gotham" w:cs="Arial"/>
          <w:spacing w:val="-3"/>
          <w:sz w:val="22"/>
          <w:szCs w:val="22"/>
        </w:rPr>
        <w:t>SU</w:t>
      </w:r>
      <w:r w:rsidR="00D74EE5" w:rsidRPr="004835BD">
        <w:rPr>
          <w:rFonts w:ascii="Gotham" w:hAnsi="Gotham" w:cs="Arial"/>
          <w:sz w:val="22"/>
          <w:szCs w:val="22"/>
          <w:lang w:val="es-MX"/>
        </w:rPr>
        <w:t xml:space="preserve"> </w:t>
      </w:r>
      <w:r w:rsidR="00B17FA7" w:rsidRPr="004835BD">
        <w:rPr>
          <w:rFonts w:ascii="Gotham" w:hAnsi="Gotham" w:cs="Arial"/>
          <w:sz w:val="22"/>
          <w:szCs w:val="22"/>
          <w:highlight w:val="yellow"/>
          <w:lang w:val="es-MX"/>
        </w:rPr>
        <w:t>___</w:t>
      </w:r>
      <w:r w:rsidR="00AA3891" w:rsidRPr="004835BD">
        <w:rPr>
          <w:rFonts w:ascii="Gotham" w:hAnsi="Gotham" w:cs="Arial"/>
          <w:sz w:val="22"/>
          <w:szCs w:val="22"/>
          <w:highlight w:val="yellow"/>
          <w:lang w:val="es-MX"/>
        </w:rPr>
        <w:t>_</w:t>
      </w:r>
      <w:r w:rsidR="00AA3891" w:rsidRPr="004835BD">
        <w:rPr>
          <w:rFonts w:ascii="Gotham" w:hAnsi="Gotham" w:cs="Arial"/>
          <w:spacing w:val="-3"/>
          <w:sz w:val="22"/>
          <w:szCs w:val="22"/>
          <w:highlight w:val="yellow"/>
          <w:lang w:val="es-MX"/>
        </w:rPr>
        <w:t>,</w:t>
      </w:r>
      <w:r w:rsidR="00AA3891">
        <w:rPr>
          <w:rFonts w:ascii="Gotham" w:hAnsi="Gotham" w:cs="Arial"/>
          <w:spacing w:val="-3"/>
          <w:sz w:val="22"/>
          <w:szCs w:val="22"/>
          <w:lang w:val="es-MX"/>
        </w:rPr>
        <w:t xml:space="preserve"> _______,</w:t>
      </w:r>
      <w:r w:rsidR="00DE4741" w:rsidRPr="004835BD">
        <w:rPr>
          <w:rFonts w:ascii="Gotham" w:hAnsi="Gotham" w:cs="Arial"/>
          <w:sz w:val="22"/>
          <w:szCs w:val="22"/>
        </w:rPr>
        <w:t xml:space="preserve"> </w:t>
      </w:r>
      <w:r w:rsidR="00DE4741" w:rsidRPr="004835BD">
        <w:rPr>
          <w:rFonts w:ascii="Gotham" w:hAnsi="Gotham" w:cs="Arial"/>
          <w:spacing w:val="-3"/>
          <w:sz w:val="22"/>
          <w:szCs w:val="22"/>
        </w:rPr>
        <w:t>AL TENOR DE LAS DECLARACIONES Y CLÁUSULAS SIGUIENTES</w:t>
      </w:r>
      <w:r w:rsidR="00BE281E" w:rsidRPr="004835BD">
        <w:rPr>
          <w:rFonts w:ascii="Gotham" w:hAnsi="Gotham" w:cs="Arial"/>
          <w:spacing w:val="-3"/>
          <w:sz w:val="22"/>
          <w:szCs w:val="22"/>
        </w:rPr>
        <w:t>:</w:t>
      </w:r>
    </w:p>
    <w:p w:rsidR="002A2EDE" w:rsidRPr="004835BD" w:rsidRDefault="002A2EDE" w:rsidP="002A2EDE">
      <w:pPr>
        <w:rPr>
          <w:rFonts w:ascii="Gotham" w:hAnsi="Gotham"/>
          <w:sz w:val="22"/>
          <w:szCs w:val="22"/>
        </w:rPr>
      </w:pPr>
    </w:p>
    <w:p w:rsidR="002A2EDE" w:rsidRPr="004835BD" w:rsidRDefault="00303C63" w:rsidP="009752CF">
      <w:pPr>
        <w:pStyle w:val="Ttulo1"/>
        <w:keepNext w:val="0"/>
        <w:rPr>
          <w:rFonts w:ascii="Gotham" w:hAnsi="Gotham"/>
          <w:sz w:val="22"/>
          <w:szCs w:val="22"/>
          <w:lang w:val="pt-BR"/>
        </w:rPr>
      </w:pPr>
      <w:r w:rsidRPr="004835BD">
        <w:rPr>
          <w:rFonts w:ascii="Gotham" w:hAnsi="Gotham"/>
          <w:sz w:val="22"/>
          <w:szCs w:val="22"/>
          <w:lang w:val="pt-BR"/>
        </w:rPr>
        <w:t>D E C L A R A C I O N E S</w:t>
      </w:r>
    </w:p>
    <w:p w:rsidR="00006E4E" w:rsidRPr="004835BD" w:rsidRDefault="00006E4E" w:rsidP="001767E6">
      <w:pPr>
        <w:rPr>
          <w:rFonts w:ascii="Gotham" w:hAnsi="Gotham" w:cs="Arial"/>
          <w:sz w:val="22"/>
          <w:szCs w:val="22"/>
          <w:lang w:val="pt-BR"/>
        </w:rPr>
      </w:pPr>
    </w:p>
    <w:p w:rsidR="00052DB6" w:rsidRPr="004835BD" w:rsidRDefault="00052DB6" w:rsidP="00052DB6">
      <w:pPr>
        <w:autoSpaceDE w:val="0"/>
        <w:autoSpaceDN w:val="0"/>
        <w:adjustRightInd w:val="0"/>
        <w:rPr>
          <w:rFonts w:ascii="Gotham" w:hAnsi="Gotham" w:cs="Arial"/>
          <w:sz w:val="22"/>
          <w:szCs w:val="22"/>
          <w:lang w:val="es-MX"/>
        </w:rPr>
      </w:pPr>
      <w:r w:rsidRPr="004835BD">
        <w:rPr>
          <w:rFonts w:ascii="Gotham" w:hAnsi="Gotham" w:cs="Arial"/>
          <w:sz w:val="22"/>
          <w:szCs w:val="22"/>
          <w:lang w:val="es-MX"/>
        </w:rPr>
        <w:t xml:space="preserve">Declara </w:t>
      </w:r>
      <w:r w:rsidRPr="004835BD">
        <w:rPr>
          <w:rFonts w:ascii="Gotham" w:hAnsi="Gotham" w:cs="Arial"/>
          <w:sz w:val="22"/>
          <w:szCs w:val="22"/>
          <w:highlight w:val="yellow"/>
          <w:lang w:val="es-MX"/>
        </w:rPr>
        <w:t>“</w:t>
      </w:r>
      <w:r w:rsidR="00B17FA7" w:rsidRPr="004835BD">
        <w:rPr>
          <w:rFonts w:ascii="Gotham" w:hAnsi="Gotham" w:cs="Arial"/>
          <w:sz w:val="22"/>
          <w:szCs w:val="22"/>
          <w:highlight w:val="yellow"/>
          <w:lang w:val="es-MX"/>
        </w:rPr>
        <w:t>____</w:t>
      </w:r>
      <w:r w:rsidRPr="004835BD">
        <w:rPr>
          <w:rFonts w:ascii="Gotham" w:hAnsi="Gotham" w:cs="Arial"/>
          <w:sz w:val="22"/>
          <w:szCs w:val="22"/>
          <w:highlight w:val="yellow"/>
          <w:lang w:val="es-MX"/>
        </w:rPr>
        <w:t>”</w:t>
      </w:r>
      <w:r w:rsidRPr="004835BD">
        <w:rPr>
          <w:rFonts w:ascii="Gotham" w:hAnsi="Gotham" w:cs="Arial"/>
          <w:sz w:val="22"/>
          <w:szCs w:val="22"/>
          <w:lang w:val="es-MX"/>
        </w:rPr>
        <w:t>:</w:t>
      </w:r>
    </w:p>
    <w:p w:rsidR="00052DB6" w:rsidRPr="004835BD" w:rsidRDefault="00052DB6" w:rsidP="00052DB6">
      <w:pPr>
        <w:autoSpaceDE w:val="0"/>
        <w:autoSpaceDN w:val="0"/>
        <w:adjustRightInd w:val="0"/>
        <w:rPr>
          <w:rFonts w:ascii="Gotham" w:hAnsi="Gotham" w:cs="Arial"/>
          <w:sz w:val="22"/>
          <w:szCs w:val="22"/>
          <w:lang w:val="es-MX"/>
        </w:rPr>
      </w:pPr>
    </w:p>
    <w:p w:rsidR="00052DB6" w:rsidRPr="004835BD" w:rsidRDefault="00052DB6" w:rsidP="00052DB6">
      <w:pPr>
        <w:numPr>
          <w:ilvl w:val="0"/>
          <w:numId w:val="12"/>
        </w:numPr>
        <w:autoSpaceDE w:val="0"/>
        <w:autoSpaceDN w:val="0"/>
        <w:adjustRightInd w:val="0"/>
        <w:jc w:val="both"/>
        <w:rPr>
          <w:rFonts w:ascii="Gotham" w:hAnsi="Gotham" w:cs="Arial"/>
          <w:sz w:val="22"/>
          <w:szCs w:val="22"/>
          <w:lang w:val="es-MX"/>
        </w:rPr>
      </w:pPr>
      <w:r w:rsidRPr="004835BD">
        <w:rPr>
          <w:rFonts w:ascii="Gotham" w:hAnsi="Gotham" w:cs="Arial"/>
          <w:sz w:val="22"/>
          <w:szCs w:val="22"/>
          <w:lang w:val="es-MX"/>
        </w:rPr>
        <w:t xml:space="preserve">Constituido mediante (que instrumento jurídico) </w:t>
      </w:r>
      <w:r w:rsidRPr="004835BD">
        <w:rPr>
          <w:rFonts w:ascii="Gotham" w:hAnsi="Gotham" w:cs="Arial"/>
          <w:sz w:val="22"/>
          <w:szCs w:val="22"/>
          <w:highlight w:val="yellow"/>
          <w:lang w:val="es-MX"/>
        </w:rPr>
        <w:t>_____________________</w:t>
      </w:r>
      <w:r w:rsidR="009D3351" w:rsidRPr="004835BD">
        <w:rPr>
          <w:rFonts w:ascii="Gotham" w:hAnsi="Gotham" w:cs="Arial"/>
          <w:sz w:val="22"/>
          <w:szCs w:val="22"/>
          <w:highlight w:val="yellow"/>
          <w:lang w:val="es-MX"/>
        </w:rPr>
        <w:t>__________________________________</w:t>
      </w:r>
      <w:r w:rsidRPr="004835BD">
        <w:rPr>
          <w:rFonts w:ascii="Gotham" w:hAnsi="Gotham" w:cs="Arial"/>
          <w:sz w:val="22"/>
          <w:szCs w:val="22"/>
          <w:highlight w:val="yellow"/>
          <w:lang w:val="es-MX"/>
        </w:rPr>
        <w:t>______.</w:t>
      </w:r>
    </w:p>
    <w:p w:rsidR="00052DB6" w:rsidRPr="004835BD" w:rsidRDefault="00052DB6" w:rsidP="00052DB6">
      <w:pPr>
        <w:autoSpaceDE w:val="0"/>
        <w:autoSpaceDN w:val="0"/>
        <w:adjustRightInd w:val="0"/>
        <w:ind w:left="1080"/>
        <w:jc w:val="both"/>
        <w:rPr>
          <w:rFonts w:ascii="Gotham" w:hAnsi="Gotham" w:cs="Arial"/>
          <w:sz w:val="22"/>
          <w:szCs w:val="22"/>
          <w:lang w:val="es-MX"/>
        </w:rPr>
      </w:pPr>
    </w:p>
    <w:p w:rsidR="00052DB6" w:rsidRPr="004835BD" w:rsidRDefault="00052DB6" w:rsidP="00052DB6">
      <w:pPr>
        <w:numPr>
          <w:ilvl w:val="0"/>
          <w:numId w:val="12"/>
        </w:numPr>
        <w:autoSpaceDE w:val="0"/>
        <w:autoSpaceDN w:val="0"/>
        <w:adjustRightInd w:val="0"/>
        <w:jc w:val="both"/>
        <w:rPr>
          <w:rFonts w:ascii="Gotham" w:hAnsi="Gotham" w:cs="Arial"/>
          <w:sz w:val="22"/>
          <w:szCs w:val="22"/>
          <w:lang w:val="es-MX"/>
        </w:rPr>
      </w:pPr>
      <w:r w:rsidRPr="004835BD">
        <w:rPr>
          <w:rFonts w:ascii="Gotham" w:hAnsi="Gotham" w:cs="Arial"/>
          <w:sz w:val="22"/>
          <w:szCs w:val="22"/>
          <w:lang w:val="es-MX"/>
        </w:rPr>
        <w:t xml:space="preserve">Que su representante está facultado para celebrar este tipo de contratos, según lo establecido en (qué tipo de documento) </w:t>
      </w:r>
      <w:r w:rsidRPr="004835BD">
        <w:rPr>
          <w:rFonts w:ascii="Gotham" w:hAnsi="Gotham" w:cs="Arial"/>
          <w:sz w:val="22"/>
          <w:szCs w:val="22"/>
          <w:highlight w:val="yellow"/>
          <w:lang w:val="es-MX"/>
        </w:rPr>
        <w:t>_______________________________</w:t>
      </w:r>
      <w:r w:rsidR="009D3351" w:rsidRPr="004835BD">
        <w:rPr>
          <w:rFonts w:ascii="Gotham" w:hAnsi="Gotham" w:cs="Arial"/>
          <w:sz w:val="22"/>
          <w:szCs w:val="22"/>
          <w:highlight w:val="yellow"/>
          <w:lang w:val="es-MX"/>
        </w:rPr>
        <w:t>____________________________</w:t>
      </w:r>
      <w:r w:rsidRPr="004835BD">
        <w:rPr>
          <w:rFonts w:ascii="Gotham" w:hAnsi="Gotham" w:cs="Arial"/>
          <w:sz w:val="22"/>
          <w:szCs w:val="22"/>
          <w:highlight w:val="yellow"/>
          <w:lang w:val="es-MX"/>
        </w:rPr>
        <w:t>__.</w:t>
      </w:r>
    </w:p>
    <w:p w:rsidR="00052DB6" w:rsidRPr="004835BD" w:rsidRDefault="00052DB6" w:rsidP="00052DB6">
      <w:pPr>
        <w:pStyle w:val="Prrafodelista"/>
        <w:jc w:val="both"/>
        <w:rPr>
          <w:rFonts w:ascii="Gotham" w:hAnsi="Gotham" w:cs="Arial"/>
          <w:sz w:val="22"/>
          <w:szCs w:val="22"/>
          <w:lang w:val="es-MX"/>
        </w:rPr>
      </w:pPr>
    </w:p>
    <w:p w:rsidR="00052DB6" w:rsidRPr="004835BD" w:rsidRDefault="00052DB6" w:rsidP="00052DB6">
      <w:pPr>
        <w:numPr>
          <w:ilvl w:val="0"/>
          <w:numId w:val="12"/>
        </w:numPr>
        <w:autoSpaceDE w:val="0"/>
        <w:autoSpaceDN w:val="0"/>
        <w:adjustRightInd w:val="0"/>
        <w:jc w:val="both"/>
        <w:rPr>
          <w:rFonts w:ascii="Gotham" w:hAnsi="Gotham" w:cs="Arial"/>
          <w:sz w:val="22"/>
          <w:szCs w:val="22"/>
          <w:lang w:val="es-MX"/>
        </w:rPr>
      </w:pPr>
      <w:r w:rsidRPr="004835BD">
        <w:rPr>
          <w:rFonts w:ascii="Gotham" w:hAnsi="Gotham" w:cs="Arial"/>
          <w:sz w:val="22"/>
          <w:szCs w:val="22"/>
          <w:lang w:val="es-MX"/>
        </w:rPr>
        <w:t xml:space="preserve">Entre sus fines (de la institución) se encuentran </w:t>
      </w:r>
      <w:r w:rsidRPr="004835BD">
        <w:rPr>
          <w:rFonts w:ascii="Gotham" w:hAnsi="Gotham" w:cs="Arial"/>
          <w:sz w:val="22"/>
          <w:szCs w:val="22"/>
          <w:highlight w:val="yellow"/>
          <w:lang w:val="es-MX"/>
        </w:rPr>
        <w:t>_______________</w:t>
      </w:r>
      <w:r w:rsidR="009D3351" w:rsidRPr="004835BD">
        <w:rPr>
          <w:rFonts w:ascii="Gotham" w:hAnsi="Gotham" w:cs="Arial"/>
          <w:sz w:val="22"/>
          <w:szCs w:val="22"/>
          <w:highlight w:val="yellow"/>
          <w:lang w:val="es-MX"/>
        </w:rPr>
        <w:t>__________________________________</w:t>
      </w:r>
      <w:r w:rsidRPr="004835BD">
        <w:rPr>
          <w:rFonts w:ascii="Gotham" w:hAnsi="Gotham" w:cs="Arial"/>
          <w:sz w:val="22"/>
          <w:szCs w:val="22"/>
          <w:highlight w:val="yellow"/>
          <w:lang w:val="es-MX"/>
        </w:rPr>
        <w:t>____________.</w:t>
      </w:r>
    </w:p>
    <w:p w:rsidR="00052DB6" w:rsidRPr="004835BD" w:rsidRDefault="00052DB6" w:rsidP="00052DB6">
      <w:pPr>
        <w:pStyle w:val="Prrafodelista"/>
        <w:jc w:val="both"/>
        <w:rPr>
          <w:rFonts w:ascii="Gotham" w:hAnsi="Gotham" w:cs="Arial"/>
          <w:sz w:val="22"/>
          <w:szCs w:val="22"/>
          <w:lang w:val="es-MX"/>
        </w:rPr>
      </w:pPr>
    </w:p>
    <w:p w:rsidR="00052DB6" w:rsidRPr="004835BD" w:rsidRDefault="00052DB6" w:rsidP="00052DB6">
      <w:pPr>
        <w:numPr>
          <w:ilvl w:val="0"/>
          <w:numId w:val="12"/>
        </w:numPr>
        <w:autoSpaceDE w:val="0"/>
        <w:autoSpaceDN w:val="0"/>
        <w:adjustRightInd w:val="0"/>
        <w:jc w:val="both"/>
        <w:rPr>
          <w:rFonts w:ascii="Gotham" w:hAnsi="Gotham" w:cs="Arial"/>
          <w:sz w:val="22"/>
          <w:szCs w:val="22"/>
          <w:lang w:val="es-MX"/>
        </w:rPr>
      </w:pPr>
      <w:r w:rsidRPr="004835BD">
        <w:rPr>
          <w:rFonts w:ascii="Gotham" w:hAnsi="Gotham" w:cs="Arial"/>
          <w:sz w:val="22"/>
          <w:szCs w:val="22"/>
          <w:lang w:val="es-MX"/>
        </w:rPr>
        <w:t xml:space="preserve">Que designa como responsable de la ejecución de este acuerdo al </w:t>
      </w:r>
      <w:r w:rsidRPr="004835BD">
        <w:rPr>
          <w:rFonts w:ascii="Gotham" w:hAnsi="Gotham" w:cs="Arial"/>
          <w:sz w:val="22"/>
          <w:szCs w:val="22"/>
          <w:highlight w:val="yellow"/>
          <w:lang w:val="es-MX"/>
        </w:rPr>
        <w:t>_____________</w:t>
      </w:r>
      <w:r w:rsidR="009D3351" w:rsidRPr="004835BD">
        <w:rPr>
          <w:rFonts w:ascii="Gotham" w:hAnsi="Gotham" w:cs="Arial"/>
          <w:sz w:val="22"/>
          <w:szCs w:val="22"/>
          <w:highlight w:val="yellow"/>
          <w:lang w:val="es-MX"/>
        </w:rPr>
        <w:t>____________________________</w:t>
      </w:r>
      <w:r w:rsidRPr="004835BD">
        <w:rPr>
          <w:rFonts w:ascii="Gotham" w:hAnsi="Gotham" w:cs="Arial"/>
          <w:sz w:val="22"/>
          <w:szCs w:val="22"/>
          <w:highlight w:val="yellow"/>
          <w:lang w:val="es-MX"/>
        </w:rPr>
        <w:t>____________________.</w:t>
      </w:r>
    </w:p>
    <w:p w:rsidR="00052DB6" w:rsidRPr="004835BD" w:rsidRDefault="00052DB6" w:rsidP="00052DB6">
      <w:pPr>
        <w:pStyle w:val="Prrafodelista"/>
        <w:jc w:val="both"/>
        <w:rPr>
          <w:rFonts w:ascii="Gotham" w:hAnsi="Gotham" w:cs="Arial"/>
          <w:sz w:val="22"/>
          <w:szCs w:val="22"/>
          <w:lang w:val="es-MX"/>
        </w:rPr>
      </w:pPr>
    </w:p>
    <w:p w:rsidR="00052DB6" w:rsidRPr="004835BD" w:rsidRDefault="00052DB6" w:rsidP="00052DB6">
      <w:pPr>
        <w:numPr>
          <w:ilvl w:val="0"/>
          <w:numId w:val="12"/>
        </w:numPr>
        <w:autoSpaceDE w:val="0"/>
        <w:autoSpaceDN w:val="0"/>
        <w:adjustRightInd w:val="0"/>
        <w:jc w:val="both"/>
        <w:rPr>
          <w:rFonts w:ascii="Gotham" w:hAnsi="Gotham" w:cs="Arial"/>
          <w:sz w:val="22"/>
          <w:szCs w:val="22"/>
          <w:lang w:val="es-MX"/>
        </w:rPr>
      </w:pPr>
      <w:r w:rsidRPr="004835BD">
        <w:rPr>
          <w:rFonts w:ascii="Gotham" w:hAnsi="Gotham" w:cs="Arial"/>
          <w:sz w:val="22"/>
          <w:szCs w:val="22"/>
          <w:lang w:val="es-MX"/>
        </w:rPr>
        <w:t xml:space="preserve">Señala como domicilio legal, la propiedad ubicada en </w:t>
      </w:r>
      <w:r w:rsidR="00B17FA7" w:rsidRPr="004835BD">
        <w:rPr>
          <w:rFonts w:ascii="Gotham" w:hAnsi="Gotham" w:cs="Arial"/>
          <w:sz w:val="22"/>
          <w:szCs w:val="22"/>
          <w:highlight w:val="yellow"/>
          <w:lang w:val="es-MX"/>
        </w:rPr>
        <w:t>___</w:t>
      </w:r>
      <w:r w:rsidR="009D3351" w:rsidRPr="004835BD">
        <w:rPr>
          <w:rFonts w:ascii="Gotham" w:hAnsi="Gotham" w:cs="Arial"/>
          <w:sz w:val="22"/>
          <w:szCs w:val="22"/>
          <w:highlight w:val="yellow"/>
          <w:lang w:val="es-MX"/>
        </w:rPr>
        <w:t>__________________________________________________________.</w:t>
      </w:r>
    </w:p>
    <w:p w:rsidR="00C95D96" w:rsidRPr="004835BD" w:rsidRDefault="00C95D96" w:rsidP="00C95D96">
      <w:pPr>
        <w:autoSpaceDE w:val="0"/>
        <w:autoSpaceDN w:val="0"/>
        <w:adjustRightInd w:val="0"/>
        <w:rPr>
          <w:rFonts w:ascii="Gotham" w:hAnsi="Gotham" w:cs="Arial"/>
          <w:sz w:val="22"/>
          <w:szCs w:val="22"/>
          <w:lang w:val="es-MX"/>
        </w:rPr>
      </w:pPr>
    </w:p>
    <w:p w:rsidR="00C95D96" w:rsidRPr="004835BD" w:rsidRDefault="00C95D96" w:rsidP="00C95D96">
      <w:pPr>
        <w:autoSpaceDE w:val="0"/>
        <w:autoSpaceDN w:val="0"/>
        <w:adjustRightInd w:val="0"/>
        <w:rPr>
          <w:rFonts w:ascii="Gotham" w:hAnsi="Gotham" w:cs="Arial"/>
          <w:sz w:val="22"/>
          <w:szCs w:val="22"/>
          <w:lang w:val="es-MX"/>
        </w:rPr>
      </w:pPr>
    </w:p>
    <w:p w:rsidR="00C95D96" w:rsidRPr="004835BD" w:rsidRDefault="00C95D96" w:rsidP="007733E9">
      <w:pPr>
        <w:autoSpaceDE w:val="0"/>
        <w:autoSpaceDN w:val="0"/>
        <w:adjustRightInd w:val="0"/>
        <w:ind w:right="-234"/>
        <w:rPr>
          <w:rFonts w:ascii="Gotham" w:hAnsi="Gotham" w:cs="Arial"/>
          <w:b/>
          <w:sz w:val="22"/>
          <w:szCs w:val="22"/>
          <w:lang w:val="es-MX"/>
        </w:rPr>
      </w:pPr>
      <w:r w:rsidRPr="004835BD">
        <w:rPr>
          <w:rFonts w:ascii="Gotham" w:hAnsi="Gotham" w:cs="Arial"/>
          <w:sz w:val="22"/>
          <w:szCs w:val="22"/>
          <w:lang w:val="es-MX"/>
        </w:rPr>
        <w:t xml:space="preserve">Declara </w:t>
      </w:r>
      <w:r w:rsidR="007733E9" w:rsidRPr="004835BD">
        <w:rPr>
          <w:rFonts w:ascii="Gotham" w:hAnsi="Gotham" w:cs="Arial"/>
          <w:sz w:val="22"/>
          <w:szCs w:val="22"/>
          <w:lang w:val="es-MX"/>
        </w:rPr>
        <w:t>la</w:t>
      </w:r>
      <w:r w:rsidRPr="004835BD">
        <w:rPr>
          <w:rFonts w:ascii="Gotham" w:hAnsi="Gotham" w:cs="Arial"/>
          <w:b/>
          <w:sz w:val="22"/>
          <w:szCs w:val="22"/>
          <w:lang w:val="es-MX"/>
        </w:rPr>
        <w:t xml:space="preserve"> </w:t>
      </w:r>
      <w:r w:rsidR="007733E9" w:rsidRPr="004835BD">
        <w:rPr>
          <w:rFonts w:ascii="Gotham" w:hAnsi="Gotham" w:cs="Arial"/>
          <w:sz w:val="22"/>
          <w:szCs w:val="22"/>
          <w:lang w:val="es-MX"/>
        </w:rPr>
        <w:t>“</w:t>
      </w:r>
      <w:r w:rsidRPr="004835BD">
        <w:rPr>
          <w:rFonts w:ascii="Gotham" w:hAnsi="Gotham" w:cs="Arial"/>
          <w:b/>
          <w:sz w:val="22"/>
          <w:szCs w:val="22"/>
          <w:lang w:val="es-MX"/>
        </w:rPr>
        <w:t>UDEG</w:t>
      </w:r>
      <w:r w:rsidR="007733E9" w:rsidRPr="004835BD">
        <w:rPr>
          <w:rFonts w:ascii="Gotham" w:hAnsi="Gotham" w:cs="Arial"/>
          <w:sz w:val="22"/>
          <w:szCs w:val="22"/>
          <w:lang w:val="es-MX"/>
        </w:rPr>
        <w:t>”:</w:t>
      </w:r>
    </w:p>
    <w:p w:rsidR="009752CF" w:rsidRPr="004835BD" w:rsidRDefault="009752CF" w:rsidP="009752CF">
      <w:pPr>
        <w:autoSpaceDE w:val="0"/>
        <w:autoSpaceDN w:val="0"/>
        <w:adjustRightInd w:val="0"/>
        <w:rPr>
          <w:rFonts w:ascii="Gotham" w:hAnsi="Gotham" w:cs="Arial"/>
          <w:b/>
          <w:sz w:val="22"/>
          <w:szCs w:val="22"/>
          <w:lang w:val="es-MX"/>
        </w:rPr>
      </w:pPr>
    </w:p>
    <w:p w:rsidR="009752CF" w:rsidRPr="004835BD" w:rsidRDefault="009752CF" w:rsidP="009752CF">
      <w:pPr>
        <w:numPr>
          <w:ilvl w:val="0"/>
          <w:numId w:val="6"/>
        </w:numPr>
        <w:jc w:val="both"/>
        <w:rPr>
          <w:rFonts w:ascii="Gotham" w:hAnsi="Gotham" w:cs="Arial"/>
          <w:sz w:val="22"/>
          <w:szCs w:val="22"/>
        </w:rPr>
      </w:pPr>
      <w:r w:rsidRPr="004835BD">
        <w:rPr>
          <w:rFonts w:ascii="Gotham" w:hAnsi="Gotham" w:cs="Arial"/>
          <w:sz w:val="22"/>
          <w:szCs w:val="22"/>
        </w:rPr>
        <w:t>Que es un Organismo Público Descentralizado del Gobierno del Estado de Jalisco, con autonomía, personalidad jurídica y patrimonio propios de conformidad con lo dispuesto por el artículo 1º de su Ley Orgánica, publicada por el ejecutivo Local, el día 15 de enero de 1994, en ejecución del decreto número 15,319 del H. Congreso del Estado de Jalisco.</w:t>
      </w:r>
    </w:p>
    <w:p w:rsidR="009752CF" w:rsidRPr="004835BD" w:rsidRDefault="009752CF" w:rsidP="009752CF">
      <w:pPr>
        <w:numPr>
          <w:ilvl w:val="12"/>
          <w:numId w:val="0"/>
        </w:numPr>
        <w:ind w:left="283" w:hanging="283"/>
        <w:jc w:val="both"/>
        <w:rPr>
          <w:rFonts w:ascii="Gotham" w:hAnsi="Gotham" w:cs="Arial"/>
          <w:sz w:val="22"/>
          <w:szCs w:val="22"/>
        </w:rPr>
      </w:pPr>
    </w:p>
    <w:p w:rsidR="00052DB6" w:rsidRPr="004835BD" w:rsidRDefault="009752CF" w:rsidP="00F917F1">
      <w:pPr>
        <w:numPr>
          <w:ilvl w:val="0"/>
          <w:numId w:val="6"/>
        </w:numPr>
        <w:tabs>
          <w:tab w:val="left" w:pos="-720"/>
          <w:tab w:val="left" w:pos="0"/>
        </w:tabs>
        <w:suppressAutoHyphens/>
        <w:jc w:val="both"/>
        <w:rPr>
          <w:rFonts w:ascii="Gotham" w:hAnsi="Gotham" w:cs="Arial"/>
          <w:sz w:val="22"/>
          <w:szCs w:val="22"/>
        </w:rPr>
      </w:pPr>
      <w:r w:rsidRPr="004835BD">
        <w:rPr>
          <w:rFonts w:ascii="Gotham" w:hAnsi="Gotham" w:cs="Arial"/>
          <w:sz w:val="22"/>
          <w:szCs w:val="22"/>
        </w:rPr>
        <w:t xml:space="preserve">Que son fines de esta Casa de Estudio, </w:t>
      </w:r>
      <w:r w:rsidR="009A1E98" w:rsidRPr="004835BD">
        <w:rPr>
          <w:rFonts w:ascii="Gotham" w:hAnsi="Gotham" w:cs="Arial"/>
          <w:sz w:val="22"/>
          <w:szCs w:val="22"/>
        </w:rPr>
        <w:t xml:space="preserve">formar y actualizar </w:t>
      </w:r>
      <w:r w:rsidR="00F16916" w:rsidRPr="004835BD">
        <w:rPr>
          <w:rFonts w:ascii="Gotham" w:hAnsi="Gotham" w:cs="Arial"/>
          <w:sz w:val="22"/>
          <w:szCs w:val="22"/>
        </w:rPr>
        <w:t xml:space="preserve">los técnicos, </w:t>
      </w:r>
      <w:r w:rsidR="00F917F1" w:rsidRPr="004835BD">
        <w:rPr>
          <w:rFonts w:ascii="Gotham" w:hAnsi="Gotham" w:cs="Arial"/>
          <w:sz w:val="22"/>
          <w:szCs w:val="22"/>
        </w:rPr>
        <w:t>bachiller</w:t>
      </w:r>
      <w:r w:rsidR="00F16916" w:rsidRPr="004835BD">
        <w:rPr>
          <w:rFonts w:ascii="Gotham" w:hAnsi="Gotham" w:cs="Arial"/>
          <w:sz w:val="22"/>
          <w:szCs w:val="22"/>
        </w:rPr>
        <w:t>es</w:t>
      </w:r>
      <w:r w:rsidR="009A1E98" w:rsidRPr="004835BD">
        <w:rPr>
          <w:rFonts w:ascii="Gotham" w:hAnsi="Gotham" w:cs="Arial"/>
          <w:sz w:val="22"/>
          <w:szCs w:val="22"/>
        </w:rPr>
        <w:t>, técnicos profesionales,</w:t>
      </w:r>
      <w:r w:rsidR="00F16916" w:rsidRPr="004835BD">
        <w:rPr>
          <w:rFonts w:ascii="Gotham" w:hAnsi="Gotham" w:cs="Arial"/>
          <w:sz w:val="22"/>
          <w:szCs w:val="22"/>
        </w:rPr>
        <w:t xml:space="preserve"> profesionistas, graduados </w:t>
      </w:r>
      <w:r w:rsidR="009A1E98" w:rsidRPr="004835BD">
        <w:rPr>
          <w:rFonts w:ascii="Gotham" w:hAnsi="Gotham" w:cs="Arial"/>
          <w:sz w:val="22"/>
          <w:szCs w:val="22"/>
        </w:rPr>
        <w:t>y dem</w:t>
      </w:r>
      <w:r w:rsidR="00F16916" w:rsidRPr="004835BD">
        <w:rPr>
          <w:rFonts w:ascii="Gotham" w:hAnsi="Gotham" w:cs="Arial"/>
          <w:sz w:val="22"/>
          <w:szCs w:val="22"/>
        </w:rPr>
        <w:t>ás recursos humanos que requiera</w:t>
      </w:r>
      <w:r w:rsidR="009A1E98" w:rsidRPr="004835BD">
        <w:rPr>
          <w:rFonts w:ascii="Gotham" w:hAnsi="Gotham" w:cs="Arial"/>
          <w:sz w:val="22"/>
          <w:szCs w:val="22"/>
        </w:rPr>
        <w:t xml:space="preserve"> el desarrollo socioeconómico del Estado</w:t>
      </w:r>
      <w:r w:rsidR="00F917F1" w:rsidRPr="004835BD">
        <w:rPr>
          <w:rFonts w:ascii="Gotham" w:hAnsi="Gotham" w:cs="Arial"/>
          <w:sz w:val="22"/>
          <w:szCs w:val="22"/>
        </w:rPr>
        <w:t>;</w:t>
      </w:r>
      <w:r w:rsidR="009A1E98" w:rsidRPr="004835BD">
        <w:rPr>
          <w:rFonts w:ascii="Gotham" w:hAnsi="Gotham" w:cs="Arial"/>
          <w:sz w:val="22"/>
          <w:szCs w:val="22"/>
        </w:rPr>
        <w:t xml:space="preserve"> </w:t>
      </w:r>
      <w:r w:rsidRPr="004835BD">
        <w:rPr>
          <w:rFonts w:ascii="Gotham" w:hAnsi="Gotham" w:cs="Arial"/>
          <w:sz w:val="22"/>
          <w:szCs w:val="22"/>
        </w:rPr>
        <w:t>organizar, realizar, fomentar y difundir la investigación científica, tecnológica y humanística; rescatar, conservar, a</w:t>
      </w:r>
      <w:r w:rsidR="00F917F1" w:rsidRPr="004835BD">
        <w:rPr>
          <w:rFonts w:ascii="Gotham" w:hAnsi="Gotham" w:cs="Arial"/>
          <w:sz w:val="22"/>
          <w:szCs w:val="22"/>
        </w:rPr>
        <w:t>crecentar y difundir la cultura, y trabajar junto a autoridades educativas competentes en la orientación y promoción de</w:t>
      </w:r>
      <w:r w:rsidR="00C27D01" w:rsidRPr="004835BD">
        <w:rPr>
          <w:rFonts w:ascii="Gotham" w:hAnsi="Gotham" w:cs="Arial"/>
          <w:sz w:val="22"/>
          <w:szCs w:val="22"/>
        </w:rPr>
        <w:t xml:space="preserve"> la</w:t>
      </w:r>
      <w:r w:rsidR="00F917F1" w:rsidRPr="004835BD">
        <w:rPr>
          <w:rFonts w:ascii="Gotham" w:hAnsi="Gotham" w:cs="Arial"/>
          <w:sz w:val="22"/>
          <w:szCs w:val="22"/>
        </w:rPr>
        <w:t xml:space="preserve"> educación media superior y superior, así como </w:t>
      </w:r>
      <w:r w:rsidR="003F1B58" w:rsidRPr="004835BD">
        <w:rPr>
          <w:rFonts w:ascii="Gotham" w:hAnsi="Gotham" w:cs="Arial"/>
          <w:sz w:val="22"/>
          <w:szCs w:val="22"/>
        </w:rPr>
        <w:t xml:space="preserve">en </w:t>
      </w:r>
      <w:r w:rsidR="00F917F1" w:rsidRPr="004835BD">
        <w:rPr>
          <w:rFonts w:ascii="Gotham" w:hAnsi="Gotham" w:cs="Arial"/>
          <w:sz w:val="22"/>
          <w:szCs w:val="22"/>
        </w:rPr>
        <w:t>el desarrollo de la ciencia y la tecnología, todo ello de acuerdo con el artículo 5 de su Ley Orgánica.</w:t>
      </w:r>
    </w:p>
    <w:p w:rsidR="00052DB6" w:rsidRPr="004835BD" w:rsidRDefault="00052DB6" w:rsidP="009752CF">
      <w:pPr>
        <w:jc w:val="both"/>
        <w:rPr>
          <w:rFonts w:ascii="Gotham" w:hAnsi="Gotham"/>
          <w:sz w:val="22"/>
          <w:szCs w:val="22"/>
        </w:rPr>
      </w:pPr>
    </w:p>
    <w:p w:rsidR="009752CF" w:rsidRPr="004835BD" w:rsidRDefault="009752CF" w:rsidP="009752CF">
      <w:pPr>
        <w:numPr>
          <w:ilvl w:val="0"/>
          <w:numId w:val="6"/>
        </w:numPr>
        <w:jc w:val="both"/>
        <w:rPr>
          <w:rFonts w:ascii="Gotham" w:hAnsi="Gotham" w:cs="Arial"/>
          <w:sz w:val="22"/>
          <w:szCs w:val="22"/>
        </w:rPr>
      </w:pPr>
      <w:r w:rsidRPr="004835BD">
        <w:rPr>
          <w:rFonts w:ascii="Gotham" w:hAnsi="Gotham" w:cs="Arial"/>
          <w:sz w:val="22"/>
          <w:szCs w:val="22"/>
        </w:rPr>
        <w:t>Que es atribución de la Universidad de Guadalajara, conforme a</w:t>
      </w:r>
      <w:r w:rsidR="00E62AE7" w:rsidRPr="004835BD">
        <w:rPr>
          <w:rFonts w:ascii="Gotham" w:hAnsi="Gotham" w:cs="Arial"/>
          <w:sz w:val="22"/>
          <w:szCs w:val="22"/>
        </w:rPr>
        <w:t>l</w:t>
      </w:r>
      <w:r w:rsidRPr="004835BD">
        <w:rPr>
          <w:rFonts w:ascii="Gotham" w:hAnsi="Gotham" w:cs="Arial"/>
          <w:sz w:val="22"/>
          <w:szCs w:val="22"/>
        </w:rPr>
        <w:t xml:space="preserve"> </w:t>
      </w:r>
      <w:r w:rsidR="003476CF" w:rsidRPr="004835BD">
        <w:rPr>
          <w:rFonts w:ascii="Gotham" w:hAnsi="Gotham" w:cs="Arial"/>
          <w:spacing w:val="-3"/>
          <w:sz w:val="22"/>
          <w:szCs w:val="22"/>
        </w:rPr>
        <w:t>artículo 6</w:t>
      </w:r>
      <w:r w:rsidR="00E62AE7" w:rsidRPr="004835BD">
        <w:rPr>
          <w:rFonts w:ascii="Gotham" w:hAnsi="Gotham" w:cs="Arial"/>
          <w:spacing w:val="-3"/>
          <w:sz w:val="22"/>
          <w:szCs w:val="22"/>
        </w:rPr>
        <w:t xml:space="preserve">, </w:t>
      </w:r>
      <w:r w:rsidR="001226E4" w:rsidRPr="004835BD">
        <w:rPr>
          <w:rFonts w:ascii="Gotham" w:hAnsi="Gotham" w:cs="Arial"/>
          <w:spacing w:val="-3"/>
          <w:sz w:val="22"/>
          <w:szCs w:val="22"/>
        </w:rPr>
        <w:t xml:space="preserve">fracción III, </w:t>
      </w:r>
      <w:r w:rsidR="00E62AE7" w:rsidRPr="004835BD">
        <w:rPr>
          <w:rFonts w:ascii="Gotham" w:hAnsi="Gotham" w:cs="Arial"/>
          <w:spacing w:val="-3"/>
          <w:sz w:val="22"/>
          <w:szCs w:val="22"/>
        </w:rPr>
        <w:t>de su L</w:t>
      </w:r>
      <w:r w:rsidR="003476CF" w:rsidRPr="004835BD">
        <w:rPr>
          <w:rFonts w:ascii="Gotham" w:hAnsi="Gotham" w:cs="Arial"/>
          <w:spacing w:val="-3"/>
          <w:sz w:val="22"/>
          <w:szCs w:val="22"/>
        </w:rPr>
        <w:t xml:space="preserve">ey Orgánica, </w:t>
      </w:r>
      <w:r w:rsidRPr="004835BD">
        <w:rPr>
          <w:rFonts w:ascii="Gotham" w:hAnsi="Gotham" w:cs="Arial"/>
          <w:spacing w:val="-3"/>
          <w:sz w:val="22"/>
          <w:szCs w:val="22"/>
        </w:rPr>
        <w:t>realizar programas de docencia, investigación y difusión de la cultura, de acuerdo con los principios y orientaciones previstos en el artículo 3° de la Constitución Federal.</w:t>
      </w:r>
    </w:p>
    <w:p w:rsidR="009752CF" w:rsidRPr="004835BD" w:rsidRDefault="009752CF" w:rsidP="009752CF">
      <w:pPr>
        <w:jc w:val="both"/>
        <w:rPr>
          <w:rFonts w:ascii="Gotham" w:hAnsi="Gotham"/>
          <w:sz w:val="22"/>
          <w:szCs w:val="22"/>
        </w:rPr>
      </w:pPr>
    </w:p>
    <w:p w:rsidR="009752CF" w:rsidRPr="004835BD" w:rsidRDefault="009752CF" w:rsidP="009752CF">
      <w:pPr>
        <w:numPr>
          <w:ilvl w:val="0"/>
          <w:numId w:val="6"/>
        </w:numPr>
        <w:jc w:val="both"/>
        <w:rPr>
          <w:rFonts w:ascii="Gotham" w:hAnsi="Gotham" w:cs="Arial"/>
          <w:spacing w:val="-3"/>
          <w:sz w:val="22"/>
          <w:szCs w:val="22"/>
        </w:rPr>
      </w:pPr>
      <w:r w:rsidRPr="004835BD">
        <w:rPr>
          <w:rFonts w:ascii="Gotham" w:hAnsi="Gotham" w:cs="Arial"/>
          <w:spacing w:val="-3"/>
          <w:sz w:val="22"/>
          <w:szCs w:val="22"/>
        </w:rPr>
        <w:t xml:space="preserve">Que el Rector General es la máxima autoridad ejecutiva de la Universidad, representante legal de la misma, de conformidad con el artículo 32 de la Ley Orgánica de la Universidad. </w:t>
      </w:r>
    </w:p>
    <w:p w:rsidR="009752CF" w:rsidRPr="004835BD" w:rsidRDefault="009752CF" w:rsidP="009752CF">
      <w:pPr>
        <w:jc w:val="both"/>
        <w:rPr>
          <w:rFonts w:ascii="Gotham" w:hAnsi="Gotham" w:cs="Arial"/>
          <w:spacing w:val="-3"/>
          <w:sz w:val="22"/>
          <w:szCs w:val="22"/>
        </w:rPr>
      </w:pPr>
    </w:p>
    <w:p w:rsidR="009752CF" w:rsidRPr="004835BD" w:rsidRDefault="009752CF" w:rsidP="009752CF">
      <w:pPr>
        <w:numPr>
          <w:ilvl w:val="0"/>
          <w:numId w:val="6"/>
        </w:numPr>
        <w:jc w:val="both"/>
        <w:rPr>
          <w:rFonts w:ascii="Gotham" w:hAnsi="Gotham" w:cs="Arial"/>
          <w:spacing w:val="-3"/>
          <w:sz w:val="22"/>
          <w:szCs w:val="22"/>
        </w:rPr>
      </w:pPr>
      <w:r w:rsidRPr="004835BD">
        <w:rPr>
          <w:rFonts w:ascii="Gotham" w:hAnsi="Gotham" w:cs="Arial"/>
          <w:spacing w:val="-3"/>
          <w:sz w:val="22"/>
          <w:szCs w:val="22"/>
        </w:rPr>
        <w:t xml:space="preserve">Que el Secretario General es el responsable de certificar los actos y hechos en los términos del artículo 40 de </w:t>
      </w:r>
      <w:smartTag w:uri="urn:schemas-microsoft-com:office:smarttags" w:element="PersonName">
        <w:smartTagPr>
          <w:attr w:name="ProductID" w:val="la Ley Org￡nica"/>
        </w:smartTagPr>
        <w:r w:rsidRPr="004835BD">
          <w:rPr>
            <w:rFonts w:ascii="Gotham" w:hAnsi="Gotham" w:cs="Arial"/>
            <w:spacing w:val="-3"/>
            <w:sz w:val="22"/>
            <w:szCs w:val="22"/>
          </w:rPr>
          <w:t>la Ley Orgánica</w:t>
        </w:r>
      </w:smartTag>
      <w:r w:rsidRPr="004835BD">
        <w:rPr>
          <w:rFonts w:ascii="Gotham" w:hAnsi="Gotham" w:cs="Arial"/>
          <w:spacing w:val="-3"/>
          <w:sz w:val="22"/>
          <w:szCs w:val="22"/>
        </w:rPr>
        <w:t xml:space="preserve"> de </w:t>
      </w:r>
      <w:smartTag w:uri="urn:schemas-microsoft-com:office:smarttags" w:element="PersonName">
        <w:smartTagPr>
          <w:attr w:name="ProductID" w:val="la Universidad."/>
        </w:smartTagPr>
        <w:r w:rsidRPr="004835BD">
          <w:rPr>
            <w:rFonts w:ascii="Gotham" w:hAnsi="Gotham" w:cs="Arial"/>
            <w:spacing w:val="-3"/>
            <w:sz w:val="22"/>
            <w:szCs w:val="22"/>
          </w:rPr>
          <w:t>la Universidad.</w:t>
        </w:r>
      </w:smartTag>
    </w:p>
    <w:p w:rsidR="006D01BB" w:rsidRPr="004835BD" w:rsidRDefault="006D01BB" w:rsidP="00105BF9">
      <w:pPr>
        <w:jc w:val="both"/>
        <w:rPr>
          <w:rFonts w:ascii="Gotham" w:hAnsi="Gotham" w:cs="Arial"/>
          <w:sz w:val="22"/>
          <w:szCs w:val="22"/>
        </w:rPr>
      </w:pPr>
      <w:bookmarkStart w:id="0" w:name="_GoBack"/>
      <w:bookmarkEnd w:id="0"/>
    </w:p>
    <w:p w:rsidR="009752CF" w:rsidRPr="004835BD" w:rsidRDefault="009752CF" w:rsidP="009752CF">
      <w:pPr>
        <w:numPr>
          <w:ilvl w:val="0"/>
          <w:numId w:val="6"/>
        </w:numPr>
        <w:tabs>
          <w:tab w:val="left" w:pos="-720"/>
          <w:tab w:val="left" w:pos="0"/>
        </w:tabs>
        <w:suppressAutoHyphens/>
        <w:jc w:val="both"/>
        <w:rPr>
          <w:rFonts w:ascii="Gotham" w:hAnsi="Gotham" w:cs="Arial"/>
          <w:spacing w:val="-3"/>
          <w:sz w:val="22"/>
          <w:szCs w:val="22"/>
        </w:rPr>
      </w:pPr>
      <w:r w:rsidRPr="004835BD">
        <w:rPr>
          <w:rFonts w:ascii="Gotham" w:hAnsi="Gotham" w:cs="Arial"/>
          <w:spacing w:val="-3"/>
          <w:sz w:val="22"/>
          <w:szCs w:val="22"/>
        </w:rPr>
        <w:t xml:space="preserve">Que señala como domicilio legal, el inmueble ubicado en </w:t>
      </w:r>
      <w:smartTag w:uri="urn:schemas-microsoft-com:office:smarttags" w:element="PersonName">
        <w:smartTagPr>
          <w:attr w:name="ProductID" w:val="la Avenida Ju￡rez"/>
        </w:smartTagPr>
        <w:r w:rsidRPr="004835BD">
          <w:rPr>
            <w:rFonts w:ascii="Gotham" w:hAnsi="Gotham" w:cs="Arial"/>
            <w:spacing w:val="-3"/>
            <w:sz w:val="22"/>
            <w:szCs w:val="22"/>
          </w:rPr>
          <w:t>la Avenida Juárez</w:t>
        </w:r>
      </w:smartTag>
      <w:r w:rsidRPr="004835BD">
        <w:rPr>
          <w:rFonts w:ascii="Gotham" w:hAnsi="Gotham" w:cs="Arial"/>
          <w:spacing w:val="-3"/>
          <w:sz w:val="22"/>
          <w:szCs w:val="22"/>
        </w:rPr>
        <w:t xml:space="preserve"> número </w:t>
      </w:r>
      <w:smartTag w:uri="urn:schemas-microsoft-com:office:smarttags" w:element="metricconverter">
        <w:smartTagPr>
          <w:attr w:name="ProductID" w:val="976, C"/>
        </w:smartTagPr>
        <w:r w:rsidRPr="004835BD">
          <w:rPr>
            <w:rFonts w:ascii="Gotham" w:hAnsi="Gotham" w:cs="Arial"/>
            <w:spacing w:val="-3"/>
            <w:sz w:val="22"/>
            <w:szCs w:val="22"/>
          </w:rPr>
          <w:t>976, C</w:t>
        </w:r>
      </w:smartTag>
      <w:r w:rsidRPr="004835BD">
        <w:rPr>
          <w:rFonts w:ascii="Gotham" w:hAnsi="Gotham" w:cs="Arial"/>
          <w:spacing w:val="-3"/>
          <w:sz w:val="22"/>
          <w:szCs w:val="22"/>
        </w:rPr>
        <w:t>.P. 44100 en Guadalajara, Jalisco.</w:t>
      </w:r>
    </w:p>
    <w:p w:rsidR="002A2EDE" w:rsidRPr="004835BD" w:rsidRDefault="002A2EDE" w:rsidP="001767E6">
      <w:pPr>
        <w:suppressAutoHyphens/>
        <w:jc w:val="both"/>
        <w:rPr>
          <w:rFonts w:ascii="Gotham" w:hAnsi="Gotham" w:cs="Arial"/>
          <w:spacing w:val="-3"/>
          <w:sz w:val="22"/>
          <w:szCs w:val="22"/>
        </w:rPr>
      </w:pPr>
    </w:p>
    <w:p w:rsidR="002629FE" w:rsidRPr="004835BD" w:rsidRDefault="002629FE" w:rsidP="001767E6">
      <w:pPr>
        <w:suppressAutoHyphens/>
        <w:jc w:val="both"/>
        <w:rPr>
          <w:rFonts w:ascii="Gotham" w:hAnsi="Gotham" w:cs="Arial"/>
          <w:spacing w:val="-3"/>
          <w:sz w:val="22"/>
          <w:szCs w:val="22"/>
        </w:rPr>
      </w:pPr>
    </w:p>
    <w:p w:rsidR="00DE4741" w:rsidRPr="004835BD" w:rsidRDefault="00DE4741" w:rsidP="001767E6">
      <w:pPr>
        <w:jc w:val="center"/>
        <w:rPr>
          <w:rFonts w:ascii="Gotham" w:hAnsi="Gotham" w:cs="Arial"/>
          <w:b/>
          <w:sz w:val="22"/>
          <w:szCs w:val="22"/>
        </w:rPr>
      </w:pPr>
      <w:r w:rsidRPr="004835BD">
        <w:rPr>
          <w:rFonts w:ascii="Gotham" w:hAnsi="Gotham" w:cs="Arial"/>
          <w:b/>
          <w:sz w:val="22"/>
          <w:szCs w:val="22"/>
        </w:rPr>
        <w:t>C L Á U S U L A S</w:t>
      </w:r>
    </w:p>
    <w:p w:rsidR="00006E4E" w:rsidRPr="004835BD" w:rsidRDefault="00006E4E" w:rsidP="001767E6">
      <w:pPr>
        <w:tabs>
          <w:tab w:val="left" w:pos="-720"/>
        </w:tabs>
        <w:suppressAutoHyphens/>
        <w:jc w:val="both"/>
        <w:rPr>
          <w:rFonts w:ascii="Gotham" w:hAnsi="Gotham" w:cs="Arial"/>
          <w:b/>
          <w:spacing w:val="-3"/>
          <w:sz w:val="22"/>
          <w:szCs w:val="22"/>
        </w:rPr>
      </w:pPr>
    </w:p>
    <w:p w:rsidR="007C0BF1" w:rsidRPr="004835BD" w:rsidRDefault="00DE4741" w:rsidP="001767E6">
      <w:pPr>
        <w:tabs>
          <w:tab w:val="left" w:pos="-720"/>
          <w:tab w:val="left" w:pos="0"/>
          <w:tab w:val="left" w:pos="720"/>
        </w:tabs>
        <w:suppressAutoHyphens/>
        <w:jc w:val="both"/>
        <w:rPr>
          <w:rFonts w:ascii="Gotham" w:hAnsi="Gotham" w:cs="Arial"/>
          <w:spacing w:val="-3"/>
          <w:sz w:val="22"/>
          <w:szCs w:val="22"/>
        </w:rPr>
      </w:pPr>
      <w:r w:rsidRPr="004835BD">
        <w:rPr>
          <w:rFonts w:ascii="Gotham" w:hAnsi="Gotham" w:cs="Arial"/>
          <w:b/>
          <w:spacing w:val="-3"/>
          <w:sz w:val="22"/>
          <w:szCs w:val="22"/>
        </w:rPr>
        <w:t xml:space="preserve">PRIMERA. </w:t>
      </w:r>
      <w:r w:rsidRPr="004835BD">
        <w:rPr>
          <w:rFonts w:ascii="Gotham" w:hAnsi="Gotham" w:cs="Arial"/>
          <w:spacing w:val="-3"/>
          <w:sz w:val="22"/>
          <w:szCs w:val="22"/>
        </w:rPr>
        <w:t xml:space="preserve">El presente </w:t>
      </w:r>
      <w:r w:rsidR="007733E9" w:rsidRPr="004835BD">
        <w:rPr>
          <w:rFonts w:ascii="Gotham" w:hAnsi="Gotham" w:cs="Arial"/>
          <w:spacing w:val="-3"/>
          <w:sz w:val="22"/>
          <w:szCs w:val="22"/>
        </w:rPr>
        <w:t>c</w:t>
      </w:r>
      <w:r w:rsidR="00C41AA3" w:rsidRPr="004835BD">
        <w:rPr>
          <w:rFonts w:ascii="Gotham" w:hAnsi="Gotham" w:cs="Arial"/>
          <w:spacing w:val="-3"/>
          <w:sz w:val="22"/>
          <w:szCs w:val="22"/>
        </w:rPr>
        <w:t>onvenio</w:t>
      </w:r>
      <w:r w:rsidRPr="004835BD">
        <w:rPr>
          <w:rFonts w:ascii="Gotham" w:hAnsi="Gotham" w:cs="Arial"/>
          <w:spacing w:val="-3"/>
          <w:sz w:val="22"/>
          <w:szCs w:val="22"/>
        </w:rPr>
        <w:t xml:space="preserve"> tiene como objeto establecer las bases y criterios sobre los cuales la "UDEG" y </w:t>
      </w:r>
      <w:r w:rsidRPr="004835BD">
        <w:rPr>
          <w:rFonts w:ascii="Gotham" w:hAnsi="Gotham" w:cs="Arial"/>
          <w:spacing w:val="-3"/>
          <w:sz w:val="22"/>
          <w:szCs w:val="22"/>
          <w:highlight w:val="yellow"/>
        </w:rPr>
        <w:t>“</w:t>
      </w:r>
      <w:r w:rsidR="00B17FA7" w:rsidRPr="004835BD">
        <w:rPr>
          <w:rFonts w:ascii="Gotham" w:hAnsi="Gotham" w:cs="Arial"/>
          <w:spacing w:val="-3"/>
          <w:sz w:val="22"/>
          <w:szCs w:val="22"/>
          <w:highlight w:val="yellow"/>
        </w:rPr>
        <w:t>___</w:t>
      </w:r>
      <w:r w:rsidRPr="004835BD">
        <w:rPr>
          <w:rFonts w:ascii="Gotham" w:hAnsi="Gotham" w:cs="Arial"/>
          <w:spacing w:val="-3"/>
          <w:sz w:val="22"/>
          <w:szCs w:val="22"/>
          <w:highlight w:val="yellow"/>
        </w:rPr>
        <w:t>”</w:t>
      </w:r>
      <w:r w:rsidRPr="004835BD">
        <w:rPr>
          <w:rFonts w:ascii="Gotham" w:hAnsi="Gotham" w:cs="Arial"/>
          <w:spacing w:val="-3"/>
          <w:sz w:val="22"/>
          <w:szCs w:val="22"/>
        </w:rPr>
        <w:t xml:space="preserve"> realizarán acciones conjuntas de colaboración </w:t>
      </w:r>
      <w:r w:rsidR="007C0BF1" w:rsidRPr="004835BD">
        <w:rPr>
          <w:rFonts w:ascii="Gotham" w:hAnsi="Gotham" w:cs="Arial"/>
          <w:spacing w:val="-3"/>
          <w:sz w:val="22"/>
          <w:szCs w:val="22"/>
        </w:rPr>
        <w:t>académica, científica y cultural para el enriquecimiento de las funciones que desempeñan.</w:t>
      </w:r>
    </w:p>
    <w:p w:rsidR="002A2EDE" w:rsidRPr="004835BD" w:rsidRDefault="002A2EDE" w:rsidP="001767E6">
      <w:pPr>
        <w:tabs>
          <w:tab w:val="left" w:pos="-720"/>
          <w:tab w:val="left" w:pos="0"/>
          <w:tab w:val="left" w:pos="720"/>
        </w:tabs>
        <w:suppressAutoHyphens/>
        <w:jc w:val="both"/>
        <w:rPr>
          <w:rFonts w:ascii="Gotham" w:hAnsi="Gotham" w:cs="Arial"/>
          <w:spacing w:val="-3"/>
          <w:sz w:val="22"/>
          <w:szCs w:val="22"/>
        </w:rPr>
      </w:pPr>
    </w:p>
    <w:p w:rsidR="00893FD2" w:rsidRPr="004835BD" w:rsidRDefault="00DE4741" w:rsidP="002E4D74">
      <w:pPr>
        <w:tabs>
          <w:tab w:val="left" w:pos="-720"/>
          <w:tab w:val="left" w:pos="0"/>
          <w:tab w:val="left" w:pos="720"/>
        </w:tabs>
        <w:suppressAutoHyphens/>
        <w:jc w:val="both"/>
        <w:rPr>
          <w:rFonts w:ascii="Gotham" w:hAnsi="Gotham" w:cs="Arial"/>
          <w:spacing w:val="-3"/>
          <w:sz w:val="22"/>
          <w:szCs w:val="22"/>
        </w:rPr>
      </w:pPr>
      <w:r w:rsidRPr="004835BD">
        <w:rPr>
          <w:rFonts w:ascii="Gotham" w:hAnsi="Gotham" w:cs="Arial"/>
          <w:b/>
          <w:spacing w:val="-3"/>
          <w:sz w:val="22"/>
          <w:szCs w:val="22"/>
        </w:rPr>
        <w:t xml:space="preserve">SEGUNDA. </w:t>
      </w:r>
      <w:r w:rsidRPr="004835BD">
        <w:rPr>
          <w:rFonts w:ascii="Gotham" w:hAnsi="Gotham" w:cs="Arial"/>
          <w:spacing w:val="-3"/>
          <w:sz w:val="22"/>
          <w:szCs w:val="22"/>
        </w:rPr>
        <w:t xml:space="preserve">Ambas </w:t>
      </w:r>
      <w:r w:rsidR="007733E9" w:rsidRPr="004835BD">
        <w:rPr>
          <w:rFonts w:ascii="Gotham" w:hAnsi="Gotham" w:cs="Arial"/>
          <w:spacing w:val="-3"/>
          <w:sz w:val="22"/>
          <w:szCs w:val="22"/>
        </w:rPr>
        <w:t>p</w:t>
      </w:r>
      <w:r w:rsidR="00D97FDB" w:rsidRPr="004835BD">
        <w:rPr>
          <w:rFonts w:ascii="Gotham" w:hAnsi="Gotham" w:cs="Arial"/>
          <w:spacing w:val="-3"/>
          <w:sz w:val="22"/>
          <w:szCs w:val="22"/>
        </w:rPr>
        <w:t>artes</w:t>
      </w:r>
      <w:r w:rsidRPr="004835BD">
        <w:rPr>
          <w:rFonts w:ascii="Gotham" w:hAnsi="Gotham" w:cs="Arial"/>
          <w:spacing w:val="-3"/>
          <w:sz w:val="22"/>
          <w:szCs w:val="22"/>
        </w:rPr>
        <w:t xml:space="preserve"> acuerdan que podrán realizar acciones de cooperación en las siguientes áreas:</w:t>
      </w:r>
    </w:p>
    <w:p w:rsidR="007B7171" w:rsidRPr="004835BD" w:rsidRDefault="007B7171" w:rsidP="002E4D74">
      <w:pPr>
        <w:tabs>
          <w:tab w:val="left" w:pos="-720"/>
          <w:tab w:val="left" w:pos="0"/>
          <w:tab w:val="left" w:pos="720"/>
        </w:tabs>
        <w:suppressAutoHyphens/>
        <w:jc w:val="both"/>
        <w:rPr>
          <w:rFonts w:ascii="Gotham" w:hAnsi="Gotham" w:cs="Arial"/>
          <w:spacing w:val="-3"/>
          <w:sz w:val="22"/>
          <w:szCs w:val="22"/>
        </w:rPr>
      </w:pPr>
    </w:p>
    <w:p w:rsidR="00C95D96" w:rsidRPr="004835BD" w:rsidRDefault="00C95D96" w:rsidP="00FD00F7">
      <w:pPr>
        <w:numPr>
          <w:ilvl w:val="0"/>
          <w:numId w:val="2"/>
        </w:numPr>
        <w:tabs>
          <w:tab w:val="left" w:pos="-720"/>
          <w:tab w:val="left" w:pos="0"/>
          <w:tab w:val="left" w:pos="720"/>
        </w:tabs>
        <w:suppressAutoHyphens/>
        <w:jc w:val="both"/>
        <w:rPr>
          <w:rFonts w:ascii="Gotham" w:hAnsi="Gotham" w:cs="Arial"/>
          <w:spacing w:val="-3"/>
          <w:sz w:val="22"/>
          <w:szCs w:val="22"/>
        </w:rPr>
      </w:pPr>
      <w:r w:rsidRPr="004835BD">
        <w:rPr>
          <w:rFonts w:ascii="Gotham" w:hAnsi="Gotham" w:cs="Arial"/>
          <w:spacing w:val="-3"/>
          <w:sz w:val="22"/>
          <w:szCs w:val="22"/>
        </w:rPr>
        <w:t>Intercambio de estudiantes</w:t>
      </w:r>
      <w:r w:rsidR="009E4D94" w:rsidRPr="004835BD">
        <w:rPr>
          <w:rFonts w:ascii="Gotham" w:hAnsi="Gotham" w:cs="Arial"/>
          <w:spacing w:val="-3"/>
          <w:sz w:val="22"/>
          <w:szCs w:val="22"/>
        </w:rPr>
        <w:t>;</w:t>
      </w:r>
    </w:p>
    <w:p w:rsidR="00C95D96" w:rsidRPr="004835BD" w:rsidRDefault="00C95D96" w:rsidP="00FD00F7">
      <w:pPr>
        <w:tabs>
          <w:tab w:val="left" w:pos="-720"/>
          <w:tab w:val="left" w:pos="0"/>
          <w:tab w:val="left" w:pos="720"/>
        </w:tabs>
        <w:suppressAutoHyphens/>
        <w:ind w:left="1080"/>
        <w:jc w:val="both"/>
        <w:rPr>
          <w:rFonts w:ascii="Gotham" w:hAnsi="Gotham" w:cs="Arial"/>
          <w:spacing w:val="-3"/>
          <w:sz w:val="22"/>
          <w:szCs w:val="22"/>
        </w:rPr>
      </w:pPr>
    </w:p>
    <w:p w:rsidR="00C95D96" w:rsidRPr="004835BD" w:rsidRDefault="00C95D96" w:rsidP="00FD00F7">
      <w:pPr>
        <w:numPr>
          <w:ilvl w:val="0"/>
          <w:numId w:val="2"/>
        </w:numPr>
        <w:tabs>
          <w:tab w:val="left" w:pos="-720"/>
          <w:tab w:val="left" w:pos="0"/>
          <w:tab w:val="left" w:pos="720"/>
        </w:tabs>
        <w:suppressAutoHyphens/>
        <w:jc w:val="both"/>
        <w:rPr>
          <w:rFonts w:ascii="Gotham" w:hAnsi="Gotham" w:cs="Arial"/>
          <w:spacing w:val="-3"/>
          <w:sz w:val="22"/>
          <w:szCs w:val="22"/>
        </w:rPr>
      </w:pPr>
      <w:r w:rsidRPr="004835BD">
        <w:rPr>
          <w:rFonts w:ascii="Gotham" w:hAnsi="Gotham" w:cs="Arial"/>
          <w:spacing w:val="-3"/>
          <w:sz w:val="22"/>
          <w:szCs w:val="22"/>
        </w:rPr>
        <w:t>Intercambio de personal académico</w:t>
      </w:r>
      <w:r w:rsidR="009E4D94" w:rsidRPr="004835BD">
        <w:rPr>
          <w:rFonts w:ascii="Gotham" w:hAnsi="Gotham" w:cs="Arial"/>
          <w:spacing w:val="-3"/>
          <w:sz w:val="22"/>
          <w:szCs w:val="22"/>
        </w:rPr>
        <w:t>;</w:t>
      </w:r>
    </w:p>
    <w:p w:rsidR="00C95D96" w:rsidRPr="004835BD" w:rsidRDefault="00C95D96" w:rsidP="00FD00F7">
      <w:pPr>
        <w:tabs>
          <w:tab w:val="left" w:pos="-720"/>
          <w:tab w:val="left" w:pos="0"/>
          <w:tab w:val="left" w:pos="720"/>
        </w:tabs>
        <w:suppressAutoHyphens/>
        <w:ind w:left="1080"/>
        <w:jc w:val="both"/>
        <w:rPr>
          <w:rFonts w:ascii="Gotham" w:hAnsi="Gotham" w:cs="Arial"/>
          <w:spacing w:val="-3"/>
          <w:sz w:val="22"/>
          <w:szCs w:val="22"/>
        </w:rPr>
      </w:pPr>
    </w:p>
    <w:p w:rsidR="00DE4741" w:rsidRPr="004835BD" w:rsidRDefault="00DE4741" w:rsidP="00FD00F7">
      <w:pPr>
        <w:numPr>
          <w:ilvl w:val="0"/>
          <w:numId w:val="2"/>
        </w:numPr>
        <w:tabs>
          <w:tab w:val="left" w:pos="-720"/>
          <w:tab w:val="left" w:pos="0"/>
          <w:tab w:val="left" w:pos="720"/>
        </w:tabs>
        <w:suppressAutoHyphens/>
        <w:jc w:val="both"/>
        <w:rPr>
          <w:rFonts w:ascii="Gotham" w:hAnsi="Gotham" w:cs="Arial"/>
          <w:spacing w:val="-3"/>
          <w:sz w:val="22"/>
          <w:szCs w:val="22"/>
        </w:rPr>
      </w:pPr>
      <w:r w:rsidRPr="004835BD">
        <w:rPr>
          <w:rFonts w:ascii="Gotham" w:hAnsi="Gotham" w:cs="Arial"/>
          <w:spacing w:val="-3"/>
          <w:sz w:val="22"/>
          <w:szCs w:val="22"/>
        </w:rPr>
        <w:t>Desarrollo de proyectos de investigación;</w:t>
      </w:r>
    </w:p>
    <w:p w:rsidR="00FD00F7" w:rsidRPr="004835BD" w:rsidRDefault="00FD00F7" w:rsidP="00FD00F7">
      <w:pPr>
        <w:tabs>
          <w:tab w:val="left" w:pos="-720"/>
          <w:tab w:val="left" w:pos="0"/>
          <w:tab w:val="left" w:pos="720"/>
        </w:tabs>
        <w:suppressAutoHyphens/>
        <w:ind w:left="1080"/>
        <w:jc w:val="both"/>
        <w:rPr>
          <w:rFonts w:ascii="Gotham" w:hAnsi="Gotham" w:cs="Arial"/>
          <w:spacing w:val="-3"/>
          <w:sz w:val="22"/>
          <w:szCs w:val="22"/>
        </w:rPr>
      </w:pPr>
    </w:p>
    <w:p w:rsidR="00FD00F7" w:rsidRPr="004835BD" w:rsidRDefault="00FD00F7" w:rsidP="00FD00F7">
      <w:pPr>
        <w:numPr>
          <w:ilvl w:val="0"/>
          <w:numId w:val="2"/>
        </w:numPr>
        <w:tabs>
          <w:tab w:val="left" w:pos="-720"/>
          <w:tab w:val="left" w:pos="0"/>
          <w:tab w:val="left" w:pos="720"/>
        </w:tabs>
        <w:suppressAutoHyphens/>
        <w:jc w:val="both"/>
        <w:rPr>
          <w:rFonts w:ascii="Gotham" w:hAnsi="Gotham" w:cs="Arial"/>
          <w:spacing w:val="-3"/>
          <w:sz w:val="22"/>
          <w:szCs w:val="22"/>
        </w:rPr>
      </w:pPr>
      <w:r w:rsidRPr="004835BD">
        <w:rPr>
          <w:rFonts w:ascii="Gotham" w:hAnsi="Gotham" w:cs="Arial"/>
          <w:spacing w:val="-3"/>
          <w:sz w:val="22"/>
          <w:szCs w:val="22"/>
        </w:rPr>
        <w:t>Programas de cooperación en modalidad virtual tales como: Movilidad Virtual; Clases Espejo; Collaborative Online Internatio</w:t>
      </w:r>
      <w:r w:rsidR="009E4D94" w:rsidRPr="004835BD">
        <w:rPr>
          <w:rFonts w:ascii="Gotham" w:hAnsi="Gotham" w:cs="Arial"/>
          <w:spacing w:val="-3"/>
          <w:sz w:val="22"/>
          <w:szCs w:val="22"/>
        </w:rPr>
        <w:t>nal Learning (COIL) entre otras;</w:t>
      </w:r>
    </w:p>
    <w:p w:rsidR="00006E4E" w:rsidRPr="004835BD" w:rsidRDefault="00006E4E" w:rsidP="00FD00F7">
      <w:pPr>
        <w:tabs>
          <w:tab w:val="left" w:pos="-720"/>
          <w:tab w:val="left" w:pos="0"/>
          <w:tab w:val="left" w:pos="720"/>
        </w:tabs>
        <w:suppressAutoHyphens/>
        <w:jc w:val="both"/>
        <w:rPr>
          <w:rFonts w:ascii="Gotham" w:hAnsi="Gotham" w:cs="Arial"/>
          <w:spacing w:val="-3"/>
          <w:sz w:val="22"/>
          <w:szCs w:val="22"/>
        </w:rPr>
      </w:pPr>
    </w:p>
    <w:p w:rsidR="00DE4741" w:rsidRPr="004835BD" w:rsidRDefault="00DE4741" w:rsidP="00FD00F7">
      <w:pPr>
        <w:numPr>
          <w:ilvl w:val="0"/>
          <w:numId w:val="2"/>
        </w:numPr>
        <w:tabs>
          <w:tab w:val="left" w:pos="-720"/>
          <w:tab w:val="left" w:pos="0"/>
          <w:tab w:val="left" w:pos="720"/>
        </w:tabs>
        <w:suppressAutoHyphens/>
        <w:jc w:val="both"/>
        <w:rPr>
          <w:rFonts w:ascii="Gotham" w:hAnsi="Gotham" w:cs="Arial"/>
          <w:spacing w:val="-3"/>
          <w:sz w:val="22"/>
          <w:szCs w:val="22"/>
        </w:rPr>
      </w:pPr>
      <w:r w:rsidRPr="004835BD">
        <w:rPr>
          <w:rFonts w:ascii="Gotham" w:hAnsi="Gotham" w:cs="Arial"/>
          <w:spacing w:val="-3"/>
          <w:sz w:val="22"/>
          <w:szCs w:val="22"/>
        </w:rPr>
        <w:t xml:space="preserve">Diseñar y organizar cursos, conferencias, </w:t>
      </w:r>
      <w:r w:rsidR="00346FF3" w:rsidRPr="004835BD">
        <w:rPr>
          <w:rFonts w:ascii="Gotham" w:hAnsi="Gotham" w:cs="Arial"/>
          <w:spacing w:val="-3"/>
          <w:sz w:val="22"/>
          <w:szCs w:val="22"/>
        </w:rPr>
        <w:t>simposio</w:t>
      </w:r>
      <w:r w:rsidRPr="004835BD">
        <w:rPr>
          <w:rFonts w:ascii="Gotham" w:hAnsi="Gotham" w:cs="Arial"/>
          <w:spacing w:val="-3"/>
          <w:sz w:val="22"/>
          <w:szCs w:val="22"/>
        </w:rPr>
        <w:t xml:space="preserve">, diplomados, programas de formación y actualización, entre otros, que sean de interés y que reporten un beneficio académico, científico y cultural entre ambas </w:t>
      </w:r>
      <w:r w:rsidR="001B18CD" w:rsidRPr="004835BD">
        <w:rPr>
          <w:rFonts w:ascii="Gotham" w:hAnsi="Gotham" w:cs="Arial"/>
          <w:spacing w:val="-3"/>
          <w:sz w:val="22"/>
          <w:szCs w:val="22"/>
        </w:rPr>
        <w:t>p</w:t>
      </w:r>
      <w:r w:rsidR="00D97FDB" w:rsidRPr="004835BD">
        <w:rPr>
          <w:rFonts w:ascii="Gotham" w:hAnsi="Gotham" w:cs="Arial"/>
          <w:spacing w:val="-3"/>
          <w:sz w:val="22"/>
          <w:szCs w:val="22"/>
        </w:rPr>
        <w:t>artes</w:t>
      </w:r>
      <w:r w:rsidRPr="004835BD">
        <w:rPr>
          <w:rFonts w:ascii="Gotham" w:hAnsi="Gotham" w:cs="Arial"/>
          <w:spacing w:val="-3"/>
          <w:sz w:val="22"/>
          <w:szCs w:val="22"/>
        </w:rPr>
        <w:t>;</w:t>
      </w:r>
    </w:p>
    <w:p w:rsidR="00F3546C" w:rsidRPr="004835BD" w:rsidRDefault="00F3546C" w:rsidP="00FD00F7">
      <w:pPr>
        <w:pStyle w:val="Prrafodelista"/>
        <w:jc w:val="both"/>
        <w:rPr>
          <w:rFonts w:ascii="Gotham" w:hAnsi="Gotham" w:cs="Arial"/>
          <w:spacing w:val="-3"/>
          <w:sz w:val="22"/>
          <w:szCs w:val="22"/>
        </w:rPr>
      </w:pPr>
    </w:p>
    <w:p w:rsidR="00DE4741" w:rsidRPr="004835BD" w:rsidRDefault="00DE4741" w:rsidP="00FD00F7">
      <w:pPr>
        <w:numPr>
          <w:ilvl w:val="0"/>
          <w:numId w:val="2"/>
        </w:numPr>
        <w:tabs>
          <w:tab w:val="left" w:pos="-720"/>
          <w:tab w:val="left" w:pos="0"/>
          <w:tab w:val="left" w:pos="720"/>
        </w:tabs>
        <w:suppressAutoHyphens/>
        <w:jc w:val="both"/>
        <w:rPr>
          <w:rFonts w:ascii="Gotham" w:hAnsi="Gotham" w:cs="Arial"/>
          <w:spacing w:val="-3"/>
          <w:sz w:val="22"/>
          <w:szCs w:val="22"/>
        </w:rPr>
      </w:pPr>
      <w:r w:rsidRPr="004835BD">
        <w:rPr>
          <w:rFonts w:ascii="Gotham" w:hAnsi="Gotham" w:cs="Arial"/>
          <w:spacing w:val="-3"/>
          <w:sz w:val="22"/>
          <w:szCs w:val="22"/>
        </w:rPr>
        <w:t>Intercambio de publicaciones y otros materiales de interés común;</w:t>
      </w:r>
    </w:p>
    <w:p w:rsidR="00006E4E" w:rsidRPr="004835BD" w:rsidRDefault="00006E4E" w:rsidP="00FD00F7">
      <w:pPr>
        <w:tabs>
          <w:tab w:val="left" w:pos="-720"/>
          <w:tab w:val="left" w:pos="0"/>
          <w:tab w:val="left" w:pos="720"/>
        </w:tabs>
        <w:suppressAutoHyphens/>
        <w:jc w:val="both"/>
        <w:rPr>
          <w:rFonts w:ascii="Gotham" w:hAnsi="Gotham" w:cs="Arial"/>
          <w:spacing w:val="-3"/>
          <w:sz w:val="22"/>
          <w:szCs w:val="22"/>
        </w:rPr>
      </w:pPr>
    </w:p>
    <w:p w:rsidR="00DE4741" w:rsidRPr="004835BD" w:rsidRDefault="00DE4741" w:rsidP="00FD00F7">
      <w:pPr>
        <w:numPr>
          <w:ilvl w:val="0"/>
          <w:numId w:val="2"/>
        </w:numPr>
        <w:tabs>
          <w:tab w:val="left" w:pos="-720"/>
          <w:tab w:val="left" w:pos="0"/>
          <w:tab w:val="left" w:pos="720"/>
        </w:tabs>
        <w:suppressAutoHyphens/>
        <w:jc w:val="both"/>
        <w:rPr>
          <w:rFonts w:ascii="Gotham" w:hAnsi="Gotham" w:cs="Arial"/>
          <w:spacing w:val="-3"/>
          <w:sz w:val="22"/>
          <w:szCs w:val="22"/>
        </w:rPr>
      </w:pPr>
      <w:r w:rsidRPr="004835BD">
        <w:rPr>
          <w:rFonts w:ascii="Gotham" w:hAnsi="Gotham" w:cs="Arial"/>
          <w:spacing w:val="-3"/>
          <w:sz w:val="22"/>
          <w:szCs w:val="22"/>
        </w:rPr>
        <w:t xml:space="preserve">Las demás que acuerden las </w:t>
      </w:r>
      <w:r w:rsidR="007B7171" w:rsidRPr="004835BD">
        <w:rPr>
          <w:rFonts w:ascii="Gotham" w:hAnsi="Gotham" w:cs="Arial"/>
          <w:spacing w:val="-3"/>
          <w:sz w:val="22"/>
          <w:szCs w:val="22"/>
        </w:rPr>
        <w:t>p</w:t>
      </w:r>
      <w:r w:rsidR="00D97FDB" w:rsidRPr="004835BD">
        <w:rPr>
          <w:rFonts w:ascii="Gotham" w:hAnsi="Gotham" w:cs="Arial"/>
          <w:spacing w:val="-3"/>
          <w:sz w:val="22"/>
          <w:szCs w:val="22"/>
        </w:rPr>
        <w:t>artes</w:t>
      </w:r>
      <w:r w:rsidRPr="004835BD">
        <w:rPr>
          <w:rFonts w:ascii="Gotham" w:hAnsi="Gotham" w:cs="Arial"/>
          <w:spacing w:val="-3"/>
          <w:sz w:val="22"/>
          <w:szCs w:val="22"/>
        </w:rPr>
        <w:t xml:space="preserve"> para la ejecución del presente </w:t>
      </w:r>
      <w:r w:rsidR="007B7171" w:rsidRPr="004835BD">
        <w:rPr>
          <w:rFonts w:ascii="Gotham" w:hAnsi="Gotham" w:cs="Arial"/>
          <w:spacing w:val="-3"/>
          <w:sz w:val="22"/>
          <w:szCs w:val="22"/>
        </w:rPr>
        <w:t>c</w:t>
      </w:r>
      <w:r w:rsidR="00C41AA3" w:rsidRPr="004835BD">
        <w:rPr>
          <w:rFonts w:ascii="Gotham" w:hAnsi="Gotham" w:cs="Arial"/>
          <w:spacing w:val="-3"/>
          <w:sz w:val="22"/>
          <w:szCs w:val="22"/>
        </w:rPr>
        <w:t>onvenio</w:t>
      </w:r>
      <w:r w:rsidRPr="004835BD">
        <w:rPr>
          <w:rFonts w:ascii="Gotham" w:hAnsi="Gotham" w:cs="Arial"/>
          <w:spacing w:val="-3"/>
          <w:sz w:val="22"/>
          <w:szCs w:val="22"/>
        </w:rPr>
        <w:t>.</w:t>
      </w:r>
    </w:p>
    <w:p w:rsidR="00154DB3" w:rsidRPr="004835BD" w:rsidRDefault="00154DB3" w:rsidP="00610A95">
      <w:pPr>
        <w:tabs>
          <w:tab w:val="left" w:pos="-720"/>
          <w:tab w:val="left" w:pos="0"/>
          <w:tab w:val="left" w:pos="720"/>
        </w:tabs>
        <w:suppressAutoHyphens/>
        <w:jc w:val="both"/>
        <w:rPr>
          <w:rFonts w:ascii="Gotham" w:hAnsi="Gotham" w:cs="Arial"/>
          <w:spacing w:val="-3"/>
          <w:sz w:val="22"/>
          <w:szCs w:val="22"/>
        </w:rPr>
      </w:pPr>
    </w:p>
    <w:p w:rsidR="002A2EDE" w:rsidRPr="004835BD" w:rsidRDefault="002A2EDE" w:rsidP="00610A95">
      <w:pPr>
        <w:tabs>
          <w:tab w:val="left" w:pos="-720"/>
          <w:tab w:val="left" w:pos="0"/>
          <w:tab w:val="left" w:pos="720"/>
        </w:tabs>
        <w:suppressAutoHyphens/>
        <w:jc w:val="both"/>
        <w:rPr>
          <w:rFonts w:ascii="Gotham" w:hAnsi="Gotham" w:cs="Arial"/>
          <w:spacing w:val="-3"/>
          <w:sz w:val="22"/>
          <w:szCs w:val="22"/>
        </w:rPr>
      </w:pPr>
    </w:p>
    <w:p w:rsidR="00DE4741" w:rsidRPr="004835BD" w:rsidRDefault="00DE4741" w:rsidP="001767E6">
      <w:pPr>
        <w:tabs>
          <w:tab w:val="left" w:pos="-720"/>
          <w:tab w:val="left" w:pos="0"/>
          <w:tab w:val="left" w:pos="720"/>
        </w:tabs>
        <w:suppressAutoHyphens/>
        <w:jc w:val="both"/>
        <w:rPr>
          <w:rFonts w:ascii="Gotham" w:hAnsi="Gotham" w:cs="Arial"/>
          <w:spacing w:val="-3"/>
          <w:sz w:val="22"/>
          <w:szCs w:val="22"/>
        </w:rPr>
      </w:pPr>
      <w:r w:rsidRPr="004835BD">
        <w:rPr>
          <w:rFonts w:ascii="Gotham" w:hAnsi="Gotham" w:cs="Arial"/>
          <w:b/>
          <w:spacing w:val="-3"/>
          <w:sz w:val="22"/>
          <w:szCs w:val="22"/>
        </w:rPr>
        <w:t xml:space="preserve">TERCERA. </w:t>
      </w:r>
      <w:r w:rsidRPr="004835BD">
        <w:rPr>
          <w:rFonts w:ascii="Gotham" w:hAnsi="Gotham" w:cs="Arial"/>
          <w:spacing w:val="-3"/>
          <w:sz w:val="22"/>
          <w:szCs w:val="22"/>
        </w:rPr>
        <w:t xml:space="preserve">Las </w:t>
      </w:r>
      <w:r w:rsidR="007B7171" w:rsidRPr="004835BD">
        <w:rPr>
          <w:rFonts w:ascii="Gotham" w:hAnsi="Gotham" w:cs="Arial"/>
          <w:spacing w:val="-3"/>
          <w:sz w:val="22"/>
          <w:szCs w:val="22"/>
        </w:rPr>
        <w:t>p</w:t>
      </w:r>
      <w:r w:rsidR="00D97FDB" w:rsidRPr="004835BD">
        <w:rPr>
          <w:rFonts w:ascii="Gotham" w:hAnsi="Gotham" w:cs="Arial"/>
          <w:spacing w:val="-3"/>
          <w:sz w:val="22"/>
          <w:szCs w:val="22"/>
        </w:rPr>
        <w:t>artes</w:t>
      </w:r>
      <w:r w:rsidRPr="004835BD">
        <w:rPr>
          <w:rFonts w:ascii="Gotham" w:hAnsi="Gotham" w:cs="Arial"/>
          <w:spacing w:val="-3"/>
          <w:sz w:val="22"/>
          <w:szCs w:val="22"/>
        </w:rPr>
        <w:t xml:space="preserve"> se comprometen a apoyar financieramente los programas de trabajo</w:t>
      </w:r>
      <w:r w:rsidR="00ED61E4" w:rsidRPr="004835BD">
        <w:rPr>
          <w:rFonts w:ascii="Gotham" w:hAnsi="Gotham" w:cs="Arial"/>
          <w:spacing w:val="-3"/>
          <w:sz w:val="22"/>
          <w:szCs w:val="22"/>
        </w:rPr>
        <w:t>, proyectos y actividades</w:t>
      </w:r>
      <w:r w:rsidRPr="004835BD">
        <w:rPr>
          <w:rFonts w:ascii="Gotham" w:hAnsi="Gotham" w:cs="Arial"/>
          <w:spacing w:val="-3"/>
          <w:sz w:val="22"/>
          <w:szCs w:val="22"/>
        </w:rPr>
        <w:t xml:space="preserve"> que se originen del presente </w:t>
      </w:r>
      <w:r w:rsidR="007B7171" w:rsidRPr="004835BD">
        <w:rPr>
          <w:rFonts w:ascii="Gotham" w:hAnsi="Gotham" w:cs="Arial"/>
          <w:spacing w:val="-3"/>
          <w:sz w:val="22"/>
          <w:szCs w:val="22"/>
        </w:rPr>
        <w:t>c</w:t>
      </w:r>
      <w:r w:rsidR="00C41AA3" w:rsidRPr="004835BD">
        <w:rPr>
          <w:rFonts w:ascii="Gotham" w:hAnsi="Gotham" w:cs="Arial"/>
          <w:spacing w:val="-3"/>
          <w:sz w:val="22"/>
          <w:szCs w:val="22"/>
        </w:rPr>
        <w:t>onvenio</w:t>
      </w:r>
      <w:r w:rsidRPr="004835BD">
        <w:rPr>
          <w:rFonts w:ascii="Gotham" w:hAnsi="Gotham" w:cs="Arial"/>
          <w:spacing w:val="-3"/>
          <w:sz w:val="22"/>
          <w:szCs w:val="22"/>
        </w:rPr>
        <w:t>, en la medida de su disponibilidad presupuestal.</w:t>
      </w:r>
    </w:p>
    <w:p w:rsidR="002A2EDE" w:rsidRPr="004835BD" w:rsidRDefault="002A2EDE" w:rsidP="001767E6">
      <w:pPr>
        <w:tabs>
          <w:tab w:val="left" w:pos="-720"/>
          <w:tab w:val="left" w:pos="0"/>
          <w:tab w:val="left" w:pos="720"/>
        </w:tabs>
        <w:suppressAutoHyphens/>
        <w:jc w:val="both"/>
        <w:rPr>
          <w:rFonts w:ascii="Gotham" w:hAnsi="Gotham" w:cs="Arial"/>
          <w:spacing w:val="-3"/>
          <w:sz w:val="22"/>
          <w:szCs w:val="22"/>
        </w:rPr>
      </w:pPr>
    </w:p>
    <w:p w:rsidR="00DE4741" w:rsidRPr="004835BD" w:rsidRDefault="00DE4741" w:rsidP="001767E6">
      <w:pPr>
        <w:tabs>
          <w:tab w:val="left" w:pos="-720"/>
          <w:tab w:val="left" w:pos="0"/>
          <w:tab w:val="left" w:pos="720"/>
        </w:tabs>
        <w:suppressAutoHyphens/>
        <w:jc w:val="both"/>
        <w:rPr>
          <w:rFonts w:ascii="Gotham" w:hAnsi="Gotham" w:cs="Arial"/>
          <w:spacing w:val="-3"/>
          <w:sz w:val="22"/>
          <w:szCs w:val="22"/>
        </w:rPr>
      </w:pPr>
      <w:r w:rsidRPr="004835BD">
        <w:rPr>
          <w:rFonts w:ascii="Gotham" w:hAnsi="Gotham" w:cs="Arial"/>
          <w:b/>
          <w:spacing w:val="-3"/>
          <w:sz w:val="22"/>
          <w:szCs w:val="22"/>
        </w:rPr>
        <w:t xml:space="preserve">CUARTA. </w:t>
      </w:r>
      <w:r w:rsidRPr="004835BD">
        <w:rPr>
          <w:rFonts w:ascii="Gotham" w:hAnsi="Gotham" w:cs="Arial"/>
          <w:spacing w:val="-3"/>
          <w:sz w:val="22"/>
          <w:szCs w:val="22"/>
        </w:rPr>
        <w:t xml:space="preserve">Las </w:t>
      </w:r>
      <w:r w:rsidR="007B7171" w:rsidRPr="004835BD">
        <w:rPr>
          <w:rFonts w:ascii="Gotham" w:hAnsi="Gotham" w:cs="Arial"/>
          <w:spacing w:val="-3"/>
          <w:sz w:val="22"/>
          <w:szCs w:val="22"/>
        </w:rPr>
        <w:t>p</w:t>
      </w:r>
      <w:r w:rsidR="00D97FDB" w:rsidRPr="004835BD">
        <w:rPr>
          <w:rFonts w:ascii="Gotham" w:hAnsi="Gotham" w:cs="Arial"/>
          <w:spacing w:val="-3"/>
          <w:sz w:val="22"/>
          <w:szCs w:val="22"/>
        </w:rPr>
        <w:t>artes</w:t>
      </w:r>
      <w:r w:rsidRPr="004835BD">
        <w:rPr>
          <w:rFonts w:ascii="Gotham" w:hAnsi="Gotham" w:cs="Arial"/>
          <w:spacing w:val="-3"/>
          <w:sz w:val="22"/>
          <w:szCs w:val="22"/>
        </w:rPr>
        <w:t xml:space="preserve"> acuerdan que los programas de trabajo que se deriven de este </w:t>
      </w:r>
      <w:r w:rsidR="002C06E7" w:rsidRPr="004835BD">
        <w:rPr>
          <w:rFonts w:ascii="Gotham" w:hAnsi="Gotham" w:cs="Arial"/>
          <w:spacing w:val="-3"/>
          <w:sz w:val="22"/>
          <w:szCs w:val="22"/>
        </w:rPr>
        <w:t>c</w:t>
      </w:r>
      <w:r w:rsidR="00C41AA3" w:rsidRPr="004835BD">
        <w:rPr>
          <w:rFonts w:ascii="Gotham" w:hAnsi="Gotham" w:cs="Arial"/>
          <w:spacing w:val="-3"/>
          <w:sz w:val="22"/>
          <w:szCs w:val="22"/>
        </w:rPr>
        <w:t>onvenio</w:t>
      </w:r>
      <w:r w:rsidRPr="004835BD">
        <w:rPr>
          <w:rFonts w:ascii="Gotham" w:hAnsi="Gotham" w:cs="Arial"/>
          <w:spacing w:val="-3"/>
          <w:sz w:val="22"/>
          <w:szCs w:val="22"/>
        </w:rPr>
        <w:t xml:space="preserve">, serán elevados a la categoría de </w:t>
      </w:r>
      <w:r w:rsidR="00C41AA3" w:rsidRPr="004835BD">
        <w:rPr>
          <w:rFonts w:ascii="Gotham" w:hAnsi="Gotham" w:cs="Arial"/>
          <w:spacing w:val="-3"/>
          <w:sz w:val="22"/>
          <w:szCs w:val="22"/>
        </w:rPr>
        <w:t>convenio</w:t>
      </w:r>
      <w:r w:rsidR="00C2695C" w:rsidRPr="004835BD">
        <w:rPr>
          <w:rFonts w:ascii="Gotham" w:hAnsi="Gotham" w:cs="Arial"/>
          <w:spacing w:val="-3"/>
          <w:sz w:val="22"/>
          <w:szCs w:val="22"/>
        </w:rPr>
        <w:t>s</w:t>
      </w:r>
      <w:r w:rsidRPr="004835BD">
        <w:rPr>
          <w:rFonts w:ascii="Gotham" w:hAnsi="Gotham" w:cs="Arial"/>
          <w:spacing w:val="-3"/>
          <w:sz w:val="22"/>
          <w:szCs w:val="22"/>
        </w:rPr>
        <w:t xml:space="preserve"> específicos de colaboración, una vez signados por sus representantes institucionales, mismos que se considerarán anexos del presente instrumento.</w:t>
      </w:r>
    </w:p>
    <w:p w:rsidR="002A2EDE" w:rsidRPr="004835BD" w:rsidRDefault="002A2EDE" w:rsidP="001767E6">
      <w:pPr>
        <w:tabs>
          <w:tab w:val="left" w:pos="-720"/>
        </w:tabs>
        <w:suppressAutoHyphens/>
        <w:jc w:val="both"/>
        <w:rPr>
          <w:rFonts w:ascii="Gotham" w:hAnsi="Gotham" w:cs="Arial"/>
          <w:bCs/>
          <w:spacing w:val="-3"/>
          <w:sz w:val="22"/>
          <w:szCs w:val="22"/>
        </w:rPr>
      </w:pPr>
    </w:p>
    <w:p w:rsidR="00DE4741" w:rsidRPr="004835BD" w:rsidRDefault="00DE4741" w:rsidP="00151918">
      <w:pPr>
        <w:tabs>
          <w:tab w:val="left" w:pos="-720"/>
          <w:tab w:val="left" w:pos="0"/>
          <w:tab w:val="left" w:pos="720"/>
        </w:tabs>
        <w:suppressAutoHyphens/>
        <w:jc w:val="both"/>
        <w:rPr>
          <w:rFonts w:ascii="Gotham" w:hAnsi="Gotham" w:cs="Arial"/>
          <w:spacing w:val="-3"/>
          <w:sz w:val="22"/>
          <w:szCs w:val="22"/>
        </w:rPr>
      </w:pPr>
      <w:r w:rsidRPr="004835BD">
        <w:rPr>
          <w:rFonts w:ascii="Gotham" w:hAnsi="Gotham" w:cs="Arial"/>
          <w:b/>
          <w:spacing w:val="-3"/>
          <w:sz w:val="22"/>
          <w:szCs w:val="22"/>
        </w:rPr>
        <w:lastRenderedPageBreak/>
        <w:t xml:space="preserve">QUINTA. </w:t>
      </w:r>
      <w:r w:rsidR="00C2695C" w:rsidRPr="004835BD">
        <w:rPr>
          <w:rFonts w:ascii="Gotham" w:hAnsi="Gotham" w:cs="Arial"/>
          <w:spacing w:val="-3"/>
          <w:sz w:val="22"/>
          <w:szCs w:val="22"/>
        </w:rPr>
        <w:t xml:space="preserve">Los </w:t>
      </w:r>
      <w:r w:rsidR="00497B6F" w:rsidRPr="004835BD">
        <w:rPr>
          <w:rFonts w:ascii="Gotham" w:hAnsi="Gotham" w:cs="Arial"/>
          <w:spacing w:val="-3"/>
          <w:sz w:val="22"/>
          <w:szCs w:val="22"/>
        </w:rPr>
        <w:t>c</w:t>
      </w:r>
      <w:r w:rsidR="00C41AA3" w:rsidRPr="004835BD">
        <w:rPr>
          <w:rFonts w:ascii="Gotham" w:hAnsi="Gotham" w:cs="Arial"/>
          <w:spacing w:val="-3"/>
          <w:sz w:val="22"/>
          <w:szCs w:val="22"/>
        </w:rPr>
        <w:t>onvenio</w:t>
      </w:r>
      <w:r w:rsidR="00C2695C" w:rsidRPr="004835BD">
        <w:rPr>
          <w:rFonts w:ascii="Gotham" w:hAnsi="Gotham" w:cs="Arial"/>
          <w:spacing w:val="-3"/>
          <w:sz w:val="22"/>
          <w:szCs w:val="22"/>
        </w:rPr>
        <w:t xml:space="preserve">s </w:t>
      </w:r>
      <w:r w:rsidRPr="004835BD">
        <w:rPr>
          <w:rFonts w:ascii="Gotham" w:hAnsi="Gotham" w:cs="Arial"/>
          <w:spacing w:val="-3"/>
          <w:sz w:val="22"/>
          <w:szCs w:val="22"/>
        </w:rPr>
        <w:t>específicos describirán</w:t>
      </w:r>
      <w:r w:rsidR="00D16EAF" w:rsidRPr="004835BD">
        <w:rPr>
          <w:rFonts w:ascii="Gotham" w:hAnsi="Gotham" w:cs="Arial"/>
          <w:spacing w:val="-3"/>
          <w:sz w:val="22"/>
          <w:szCs w:val="22"/>
        </w:rPr>
        <w:t>,</w:t>
      </w:r>
      <w:r w:rsidRPr="004835BD">
        <w:rPr>
          <w:rFonts w:ascii="Gotham" w:hAnsi="Gotham" w:cs="Arial"/>
          <w:spacing w:val="-3"/>
          <w:sz w:val="22"/>
          <w:szCs w:val="22"/>
        </w:rPr>
        <w:t xml:space="preserve"> con toda precisión y según corresponda</w:t>
      </w:r>
      <w:r w:rsidR="00D16EAF" w:rsidRPr="004835BD">
        <w:rPr>
          <w:rFonts w:ascii="Gotham" w:hAnsi="Gotham" w:cs="Arial"/>
          <w:spacing w:val="-3"/>
          <w:sz w:val="22"/>
          <w:szCs w:val="22"/>
        </w:rPr>
        <w:t>,</w:t>
      </w:r>
      <w:r w:rsidRPr="004835BD">
        <w:rPr>
          <w:rFonts w:ascii="Gotham" w:hAnsi="Gotham" w:cs="Arial"/>
          <w:spacing w:val="-3"/>
          <w:sz w:val="22"/>
          <w:szCs w:val="22"/>
        </w:rPr>
        <w:t xml:space="preserve"> las actividades a desarrollar, la responsabilidad de cada una de las </w:t>
      </w:r>
      <w:r w:rsidR="009D00AF" w:rsidRPr="004835BD">
        <w:rPr>
          <w:rFonts w:ascii="Gotham" w:hAnsi="Gotham" w:cs="Arial"/>
          <w:spacing w:val="-3"/>
          <w:sz w:val="22"/>
          <w:szCs w:val="22"/>
        </w:rPr>
        <w:t>p</w:t>
      </w:r>
      <w:r w:rsidR="00D97FDB" w:rsidRPr="004835BD">
        <w:rPr>
          <w:rFonts w:ascii="Gotham" w:hAnsi="Gotham" w:cs="Arial"/>
          <w:spacing w:val="-3"/>
          <w:sz w:val="22"/>
          <w:szCs w:val="22"/>
        </w:rPr>
        <w:t>artes</w:t>
      </w:r>
      <w:r w:rsidRPr="004835BD">
        <w:rPr>
          <w:rFonts w:ascii="Gotham" w:hAnsi="Gotham" w:cs="Arial"/>
          <w:spacing w:val="-3"/>
          <w:sz w:val="22"/>
          <w:szCs w:val="22"/>
        </w:rPr>
        <w:t xml:space="preserve">, el presupuesto para cada actividad, definición de fuentes de financiamiento, personal involucrado, instalaciones y equipo a utilizar, calendario de trabajo, así como todo lo necesario para determinar con exactitud los fines y alcances de cada uno de dichos </w:t>
      </w:r>
      <w:r w:rsidR="00251B0F" w:rsidRPr="004835BD">
        <w:rPr>
          <w:rFonts w:ascii="Gotham" w:hAnsi="Gotham" w:cs="Arial"/>
          <w:spacing w:val="-3"/>
          <w:sz w:val="22"/>
          <w:szCs w:val="22"/>
        </w:rPr>
        <w:t>c</w:t>
      </w:r>
      <w:r w:rsidR="00C41AA3" w:rsidRPr="004835BD">
        <w:rPr>
          <w:rFonts w:ascii="Gotham" w:hAnsi="Gotham" w:cs="Arial"/>
          <w:spacing w:val="-3"/>
          <w:sz w:val="22"/>
          <w:szCs w:val="22"/>
        </w:rPr>
        <w:t>onvenio</w:t>
      </w:r>
      <w:r w:rsidR="000A3B80" w:rsidRPr="004835BD">
        <w:rPr>
          <w:rFonts w:ascii="Gotham" w:hAnsi="Gotham" w:cs="Arial"/>
          <w:spacing w:val="-3"/>
          <w:sz w:val="22"/>
          <w:szCs w:val="22"/>
        </w:rPr>
        <w:t>s</w:t>
      </w:r>
      <w:r w:rsidRPr="004835BD">
        <w:rPr>
          <w:rFonts w:ascii="Gotham" w:hAnsi="Gotham" w:cs="Arial"/>
          <w:spacing w:val="-3"/>
          <w:sz w:val="22"/>
          <w:szCs w:val="22"/>
        </w:rPr>
        <w:t xml:space="preserve"> que serán los instrumentos operativos del presente </w:t>
      </w:r>
      <w:r w:rsidR="009D00AF" w:rsidRPr="004835BD">
        <w:rPr>
          <w:rFonts w:ascii="Gotham" w:hAnsi="Gotham" w:cs="Arial"/>
          <w:spacing w:val="-3"/>
          <w:sz w:val="22"/>
          <w:szCs w:val="22"/>
        </w:rPr>
        <w:t>c</w:t>
      </w:r>
      <w:r w:rsidR="00C41AA3" w:rsidRPr="004835BD">
        <w:rPr>
          <w:rFonts w:ascii="Gotham" w:hAnsi="Gotham" w:cs="Arial"/>
          <w:spacing w:val="-3"/>
          <w:sz w:val="22"/>
          <w:szCs w:val="22"/>
        </w:rPr>
        <w:t>onvenio</w:t>
      </w:r>
      <w:r w:rsidRPr="004835BD">
        <w:rPr>
          <w:rFonts w:ascii="Gotham" w:hAnsi="Gotham" w:cs="Arial"/>
          <w:spacing w:val="-3"/>
          <w:sz w:val="22"/>
          <w:szCs w:val="22"/>
        </w:rPr>
        <w:t>.</w:t>
      </w:r>
    </w:p>
    <w:p w:rsidR="002A2EDE" w:rsidRPr="004835BD" w:rsidRDefault="002A2EDE" w:rsidP="001767E6">
      <w:pPr>
        <w:tabs>
          <w:tab w:val="left" w:pos="-720"/>
        </w:tabs>
        <w:suppressAutoHyphens/>
        <w:jc w:val="both"/>
        <w:rPr>
          <w:rFonts w:ascii="Gotham" w:hAnsi="Gotham" w:cs="Arial"/>
          <w:spacing w:val="-3"/>
          <w:sz w:val="22"/>
          <w:szCs w:val="22"/>
        </w:rPr>
      </w:pPr>
    </w:p>
    <w:p w:rsidR="00DE4741" w:rsidRPr="004835BD" w:rsidRDefault="00DE4741" w:rsidP="001767E6">
      <w:pPr>
        <w:tabs>
          <w:tab w:val="left" w:pos="-720"/>
          <w:tab w:val="left" w:pos="0"/>
          <w:tab w:val="left" w:pos="720"/>
        </w:tabs>
        <w:suppressAutoHyphens/>
        <w:jc w:val="both"/>
        <w:rPr>
          <w:rFonts w:ascii="Gotham" w:hAnsi="Gotham" w:cs="Arial"/>
          <w:spacing w:val="-3"/>
          <w:sz w:val="22"/>
          <w:szCs w:val="22"/>
        </w:rPr>
      </w:pPr>
      <w:r w:rsidRPr="004835BD">
        <w:rPr>
          <w:rFonts w:ascii="Gotham" w:hAnsi="Gotham" w:cs="Arial"/>
          <w:b/>
          <w:spacing w:val="-3"/>
          <w:sz w:val="22"/>
          <w:szCs w:val="22"/>
        </w:rPr>
        <w:t xml:space="preserve">SEXTA. </w:t>
      </w:r>
      <w:r w:rsidRPr="004835BD">
        <w:rPr>
          <w:rFonts w:ascii="Gotham" w:hAnsi="Gotham" w:cs="Arial"/>
          <w:spacing w:val="-3"/>
          <w:sz w:val="22"/>
          <w:szCs w:val="22"/>
        </w:rPr>
        <w:t xml:space="preserve">Las </w:t>
      </w:r>
      <w:r w:rsidR="009D00AF" w:rsidRPr="004835BD">
        <w:rPr>
          <w:rFonts w:ascii="Gotham" w:hAnsi="Gotham" w:cs="Arial"/>
          <w:spacing w:val="-3"/>
          <w:sz w:val="22"/>
          <w:szCs w:val="22"/>
        </w:rPr>
        <w:t>p</w:t>
      </w:r>
      <w:r w:rsidR="00D97FDB" w:rsidRPr="004835BD">
        <w:rPr>
          <w:rFonts w:ascii="Gotham" w:hAnsi="Gotham" w:cs="Arial"/>
          <w:spacing w:val="-3"/>
          <w:sz w:val="22"/>
          <w:szCs w:val="22"/>
        </w:rPr>
        <w:t>artes</w:t>
      </w:r>
      <w:r w:rsidRPr="004835BD">
        <w:rPr>
          <w:rFonts w:ascii="Gotham" w:hAnsi="Gotham" w:cs="Arial"/>
          <w:spacing w:val="-3"/>
          <w:sz w:val="22"/>
          <w:szCs w:val="22"/>
        </w:rPr>
        <w:t xml:space="preserve"> convienen en regular </w:t>
      </w:r>
      <w:r w:rsidR="00666219" w:rsidRPr="004835BD">
        <w:rPr>
          <w:rFonts w:ascii="Gotham" w:hAnsi="Gotham" w:cs="Arial"/>
          <w:spacing w:val="-3"/>
          <w:sz w:val="22"/>
          <w:szCs w:val="22"/>
        </w:rPr>
        <w:t xml:space="preserve">a través del </w:t>
      </w:r>
      <w:r w:rsidR="00607E0F" w:rsidRPr="004835BD">
        <w:rPr>
          <w:rFonts w:ascii="Gotham" w:hAnsi="Gotham" w:cs="Arial"/>
          <w:spacing w:val="-3"/>
          <w:sz w:val="22"/>
          <w:szCs w:val="22"/>
        </w:rPr>
        <w:t>convenio específico correspondiente</w:t>
      </w:r>
      <w:r w:rsidRPr="004835BD">
        <w:rPr>
          <w:rFonts w:ascii="Gotham" w:hAnsi="Gotham" w:cs="Arial"/>
          <w:spacing w:val="-3"/>
          <w:sz w:val="22"/>
          <w:szCs w:val="22"/>
        </w:rPr>
        <w:t xml:space="preserve">, lo relativo a la propiedad de los derechos de autor, </w:t>
      </w:r>
      <w:r w:rsidR="00666219" w:rsidRPr="004835BD">
        <w:rPr>
          <w:rFonts w:ascii="Gotham" w:hAnsi="Gotham" w:cs="Arial"/>
          <w:spacing w:val="-3"/>
          <w:sz w:val="22"/>
          <w:szCs w:val="22"/>
        </w:rPr>
        <w:t xml:space="preserve">derivados de la autoría </w:t>
      </w:r>
      <w:r w:rsidRPr="004835BD">
        <w:rPr>
          <w:rFonts w:ascii="Gotham" w:hAnsi="Gotham" w:cs="Arial"/>
          <w:spacing w:val="-3"/>
          <w:sz w:val="22"/>
          <w:szCs w:val="22"/>
        </w:rPr>
        <w:t>de los materiales que elaboren</w:t>
      </w:r>
      <w:r w:rsidR="009E4D94" w:rsidRPr="004835BD">
        <w:rPr>
          <w:rFonts w:ascii="Gotham" w:hAnsi="Gotham" w:cs="Arial"/>
          <w:spacing w:val="-3"/>
          <w:sz w:val="22"/>
          <w:szCs w:val="22"/>
        </w:rPr>
        <w:t>,</w:t>
      </w:r>
      <w:r w:rsidRPr="004835BD">
        <w:rPr>
          <w:rFonts w:ascii="Gotham" w:hAnsi="Gotham" w:cs="Arial"/>
          <w:spacing w:val="-3"/>
          <w:sz w:val="22"/>
          <w:szCs w:val="22"/>
        </w:rPr>
        <w:t xml:space="preserve"> como resultado de las actividades conjuntas que desarrollen, así como lo correspondiente a los derechos de propiedad industrial</w:t>
      </w:r>
      <w:r w:rsidR="00ED61E4" w:rsidRPr="004835BD">
        <w:rPr>
          <w:rFonts w:ascii="Gotham" w:hAnsi="Gotham" w:cs="Arial"/>
          <w:spacing w:val="-3"/>
          <w:sz w:val="22"/>
          <w:szCs w:val="22"/>
        </w:rPr>
        <w:t>, certificados de invención, y registro de modelos, entre otros</w:t>
      </w:r>
      <w:r w:rsidRPr="004835BD">
        <w:rPr>
          <w:rFonts w:ascii="Gotham" w:hAnsi="Gotham" w:cs="Arial"/>
          <w:spacing w:val="-3"/>
          <w:sz w:val="22"/>
          <w:szCs w:val="22"/>
        </w:rPr>
        <w:t xml:space="preserve"> que pudieran llegar a derivarse de los</w:t>
      </w:r>
      <w:r w:rsidRPr="004835BD">
        <w:rPr>
          <w:rFonts w:ascii="Gotham" w:hAnsi="Gotham" w:cs="Arial"/>
          <w:b/>
          <w:spacing w:val="-3"/>
          <w:sz w:val="22"/>
          <w:szCs w:val="22"/>
        </w:rPr>
        <w:t xml:space="preserve"> </w:t>
      </w:r>
      <w:r w:rsidRPr="004835BD">
        <w:rPr>
          <w:rFonts w:ascii="Gotham" w:hAnsi="Gotham" w:cs="Arial"/>
          <w:spacing w:val="-3"/>
          <w:sz w:val="22"/>
          <w:szCs w:val="22"/>
        </w:rPr>
        <w:t>trabajos de investigación.</w:t>
      </w:r>
    </w:p>
    <w:p w:rsidR="009A3BE4" w:rsidRPr="004835BD" w:rsidRDefault="009A3BE4" w:rsidP="00D852FA">
      <w:pPr>
        <w:jc w:val="both"/>
        <w:rPr>
          <w:rFonts w:ascii="Gotham" w:hAnsi="Gotham" w:cs="Arial"/>
          <w:b/>
          <w:sz w:val="22"/>
          <w:szCs w:val="22"/>
        </w:rPr>
      </w:pPr>
    </w:p>
    <w:p w:rsidR="00DE4741" w:rsidRPr="004835BD" w:rsidRDefault="00DE4741" w:rsidP="00D852FA">
      <w:pPr>
        <w:jc w:val="both"/>
        <w:rPr>
          <w:rFonts w:ascii="Gotham" w:hAnsi="Gotham" w:cs="Arial"/>
          <w:sz w:val="22"/>
          <w:szCs w:val="22"/>
        </w:rPr>
      </w:pPr>
      <w:r w:rsidRPr="004835BD">
        <w:rPr>
          <w:rFonts w:ascii="Gotham" w:hAnsi="Gotham" w:cs="Arial"/>
          <w:b/>
          <w:sz w:val="22"/>
          <w:szCs w:val="22"/>
        </w:rPr>
        <w:t xml:space="preserve">SÉPTIMA. </w:t>
      </w:r>
      <w:r w:rsidRPr="004835BD">
        <w:rPr>
          <w:rFonts w:ascii="Gotham" w:hAnsi="Gotham" w:cs="Arial"/>
          <w:sz w:val="22"/>
          <w:szCs w:val="22"/>
        </w:rPr>
        <w:t xml:space="preserve">Las </w:t>
      </w:r>
      <w:r w:rsidR="009D00AF" w:rsidRPr="004835BD">
        <w:rPr>
          <w:rFonts w:ascii="Gotham" w:hAnsi="Gotham" w:cs="Arial"/>
          <w:sz w:val="22"/>
          <w:szCs w:val="22"/>
        </w:rPr>
        <w:t>p</w:t>
      </w:r>
      <w:r w:rsidR="00D97FDB" w:rsidRPr="004835BD">
        <w:rPr>
          <w:rFonts w:ascii="Gotham" w:hAnsi="Gotham" w:cs="Arial"/>
          <w:sz w:val="22"/>
          <w:szCs w:val="22"/>
        </w:rPr>
        <w:t>artes</w:t>
      </w:r>
      <w:r w:rsidRPr="004835BD">
        <w:rPr>
          <w:rFonts w:ascii="Gotham" w:hAnsi="Gotham" w:cs="Arial"/>
          <w:sz w:val="22"/>
          <w:szCs w:val="22"/>
        </w:rPr>
        <w:t xml:space="preserve"> designarán a miembros de su personal como </w:t>
      </w:r>
      <w:r w:rsidR="00A4617F" w:rsidRPr="004835BD">
        <w:rPr>
          <w:rFonts w:ascii="Gotham" w:hAnsi="Gotham" w:cs="Arial"/>
          <w:sz w:val="22"/>
          <w:szCs w:val="22"/>
        </w:rPr>
        <w:t>responsables del</w:t>
      </w:r>
      <w:r w:rsidRPr="004835BD">
        <w:rPr>
          <w:rFonts w:ascii="Gotham" w:hAnsi="Gotham" w:cs="Arial"/>
          <w:sz w:val="22"/>
          <w:szCs w:val="22"/>
        </w:rPr>
        <w:t xml:space="preserve"> seguimiento de este </w:t>
      </w:r>
      <w:r w:rsidR="009D00AF" w:rsidRPr="004835BD">
        <w:rPr>
          <w:rFonts w:ascii="Gotham" w:hAnsi="Gotham" w:cs="Arial"/>
          <w:sz w:val="22"/>
          <w:szCs w:val="22"/>
        </w:rPr>
        <w:t>c</w:t>
      </w:r>
      <w:r w:rsidR="00C41AA3" w:rsidRPr="004835BD">
        <w:rPr>
          <w:rFonts w:ascii="Gotham" w:hAnsi="Gotham" w:cs="Arial"/>
          <w:sz w:val="22"/>
          <w:szCs w:val="22"/>
        </w:rPr>
        <w:t>onvenio</w:t>
      </w:r>
      <w:r w:rsidRPr="004835BD">
        <w:rPr>
          <w:rFonts w:ascii="Gotham" w:hAnsi="Gotham" w:cs="Arial"/>
          <w:sz w:val="22"/>
          <w:szCs w:val="22"/>
        </w:rPr>
        <w:t xml:space="preserve">, quienes propondrán la suscripción de </w:t>
      </w:r>
      <w:r w:rsidR="00251B0F" w:rsidRPr="004835BD">
        <w:rPr>
          <w:rFonts w:ascii="Gotham" w:hAnsi="Gotham" w:cs="Arial"/>
          <w:sz w:val="22"/>
          <w:szCs w:val="22"/>
        </w:rPr>
        <w:t>c</w:t>
      </w:r>
      <w:r w:rsidR="00C41AA3" w:rsidRPr="004835BD">
        <w:rPr>
          <w:rFonts w:ascii="Gotham" w:hAnsi="Gotham" w:cs="Arial"/>
          <w:sz w:val="22"/>
          <w:szCs w:val="22"/>
        </w:rPr>
        <w:t>onvenio</w:t>
      </w:r>
      <w:r w:rsidR="00C2695C" w:rsidRPr="004835BD">
        <w:rPr>
          <w:rFonts w:ascii="Gotham" w:hAnsi="Gotham" w:cs="Arial"/>
          <w:sz w:val="22"/>
          <w:szCs w:val="22"/>
        </w:rPr>
        <w:t xml:space="preserve">s </w:t>
      </w:r>
      <w:r w:rsidRPr="004835BD">
        <w:rPr>
          <w:rFonts w:ascii="Gotham" w:hAnsi="Gotham" w:cs="Arial"/>
          <w:sz w:val="22"/>
          <w:szCs w:val="22"/>
        </w:rPr>
        <w:t>específicos.</w:t>
      </w:r>
    </w:p>
    <w:p w:rsidR="002A2EDE" w:rsidRPr="004835BD" w:rsidRDefault="002A2EDE" w:rsidP="00151918">
      <w:pPr>
        <w:jc w:val="both"/>
        <w:rPr>
          <w:rFonts w:ascii="Gotham" w:hAnsi="Gotham" w:cs="Arial"/>
          <w:sz w:val="22"/>
          <w:szCs w:val="22"/>
        </w:rPr>
      </w:pPr>
    </w:p>
    <w:p w:rsidR="00DE4741" w:rsidRPr="004835BD" w:rsidRDefault="00DE4741" w:rsidP="001767E6">
      <w:pPr>
        <w:jc w:val="both"/>
        <w:rPr>
          <w:rFonts w:ascii="Gotham" w:hAnsi="Gotham" w:cs="Arial"/>
          <w:spacing w:val="-3"/>
          <w:sz w:val="22"/>
          <w:szCs w:val="22"/>
        </w:rPr>
      </w:pPr>
      <w:r w:rsidRPr="004835BD">
        <w:rPr>
          <w:rFonts w:ascii="Gotham" w:hAnsi="Gotham" w:cs="Arial"/>
          <w:b/>
          <w:spacing w:val="-3"/>
          <w:sz w:val="22"/>
          <w:szCs w:val="22"/>
        </w:rPr>
        <w:t xml:space="preserve">OCTAVA. </w:t>
      </w:r>
      <w:r w:rsidRPr="004835BD">
        <w:rPr>
          <w:rFonts w:ascii="Gotham" w:hAnsi="Gotham" w:cs="Arial"/>
          <w:spacing w:val="-3"/>
          <w:sz w:val="22"/>
          <w:szCs w:val="22"/>
        </w:rPr>
        <w:t xml:space="preserve">Ambas </w:t>
      </w:r>
      <w:r w:rsidR="009D00AF" w:rsidRPr="004835BD">
        <w:rPr>
          <w:rFonts w:ascii="Gotham" w:hAnsi="Gotham" w:cs="Arial"/>
          <w:spacing w:val="-3"/>
          <w:sz w:val="22"/>
          <w:szCs w:val="22"/>
        </w:rPr>
        <w:t>p</w:t>
      </w:r>
      <w:r w:rsidR="00D97FDB" w:rsidRPr="004835BD">
        <w:rPr>
          <w:rFonts w:ascii="Gotham" w:hAnsi="Gotham" w:cs="Arial"/>
          <w:spacing w:val="-3"/>
          <w:sz w:val="22"/>
          <w:szCs w:val="22"/>
        </w:rPr>
        <w:t>artes</w:t>
      </w:r>
      <w:r w:rsidRPr="004835BD">
        <w:rPr>
          <w:rFonts w:ascii="Gotham" w:hAnsi="Gotham" w:cs="Arial"/>
          <w:spacing w:val="-3"/>
          <w:sz w:val="22"/>
          <w:szCs w:val="22"/>
        </w:rPr>
        <w:t xml:space="preserve"> buscarán en forma conjunta o separada, ante otras instituciones, dependencias gubernamentales y organismos de carácter nacional e internacional, la obtención de los recursos necesarios para el desarrollo de los programas relativos a los </w:t>
      </w:r>
      <w:r w:rsidR="008A16F0" w:rsidRPr="004835BD">
        <w:rPr>
          <w:rFonts w:ascii="Gotham" w:hAnsi="Gotham" w:cs="Arial"/>
          <w:spacing w:val="-3"/>
          <w:sz w:val="22"/>
          <w:szCs w:val="22"/>
        </w:rPr>
        <w:t>c</w:t>
      </w:r>
      <w:r w:rsidR="00C41AA3" w:rsidRPr="004835BD">
        <w:rPr>
          <w:rFonts w:ascii="Gotham" w:hAnsi="Gotham" w:cs="Arial"/>
          <w:spacing w:val="-3"/>
          <w:sz w:val="22"/>
          <w:szCs w:val="22"/>
        </w:rPr>
        <w:t>onvenio</w:t>
      </w:r>
      <w:r w:rsidR="006B0CB4" w:rsidRPr="004835BD">
        <w:rPr>
          <w:rFonts w:ascii="Gotham" w:hAnsi="Gotham" w:cs="Arial"/>
          <w:spacing w:val="-3"/>
          <w:sz w:val="22"/>
          <w:szCs w:val="22"/>
        </w:rPr>
        <w:t>s</w:t>
      </w:r>
      <w:r w:rsidRPr="004835BD">
        <w:rPr>
          <w:rFonts w:ascii="Gotham" w:hAnsi="Gotham" w:cs="Arial"/>
          <w:spacing w:val="-3"/>
          <w:sz w:val="22"/>
          <w:szCs w:val="22"/>
        </w:rPr>
        <w:t xml:space="preserve"> específicos, en caso de que dichos recursos no puedan ser aportados por las </w:t>
      </w:r>
      <w:r w:rsidR="009D00AF" w:rsidRPr="004835BD">
        <w:rPr>
          <w:rFonts w:ascii="Gotham" w:hAnsi="Gotham" w:cs="Arial"/>
          <w:spacing w:val="-3"/>
          <w:sz w:val="22"/>
          <w:szCs w:val="22"/>
        </w:rPr>
        <w:t>p</w:t>
      </w:r>
      <w:r w:rsidR="00D97FDB" w:rsidRPr="004835BD">
        <w:rPr>
          <w:rFonts w:ascii="Gotham" w:hAnsi="Gotham" w:cs="Arial"/>
          <w:spacing w:val="-3"/>
          <w:sz w:val="22"/>
          <w:szCs w:val="22"/>
        </w:rPr>
        <w:t>artes</w:t>
      </w:r>
      <w:r w:rsidRPr="004835BD">
        <w:rPr>
          <w:rFonts w:ascii="Gotham" w:hAnsi="Gotham" w:cs="Arial"/>
          <w:spacing w:val="-3"/>
          <w:sz w:val="22"/>
          <w:szCs w:val="22"/>
        </w:rPr>
        <w:t xml:space="preserve"> total o parcialmente.</w:t>
      </w:r>
    </w:p>
    <w:p w:rsidR="002A2EDE" w:rsidRPr="004835BD" w:rsidRDefault="002A2EDE" w:rsidP="001767E6">
      <w:pPr>
        <w:tabs>
          <w:tab w:val="left" w:pos="-720"/>
          <w:tab w:val="left" w:pos="0"/>
          <w:tab w:val="left" w:pos="720"/>
        </w:tabs>
        <w:suppressAutoHyphens/>
        <w:jc w:val="both"/>
        <w:rPr>
          <w:rFonts w:ascii="Gotham" w:hAnsi="Gotham" w:cs="Arial"/>
          <w:spacing w:val="-3"/>
          <w:sz w:val="22"/>
          <w:szCs w:val="22"/>
        </w:rPr>
      </w:pPr>
    </w:p>
    <w:p w:rsidR="00DE4741" w:rsidRPr="004835BD" w:rsidRDefault="00DE4741" w:rsidP="00151918">
      <w:pPr>
        <w:tabs>
          <w:tab w:val="left" w:pos="-720"/>
          <w:tab w:val="left" w:pos="0"/>
          <w:tab w:val="left" w:pos="720"/>
        </w:tabs>
        <w:suppressAutoHyphens/>
        <w:jc w:val="both"/>
        <w:rPr>
          <w:rFonts w:ascii="Gotham" w:hAnsi="Gotham" w:cs="Arial"/>
          <w:spacing w:val="-3"/>
          <w:sz w:val="22"/>
          <w:szCs w:val="22"/>
        </w:rPr>
      </w:pPr>
      <w:r w:rsidRPr="004835BD">
        <w:rPr>
          <w:rFonts w:ascii="Gotham" w:hAnsi="Gotham" w:cs="Arial"/>
          <w:b/>
          <w:spacing w:val="-3"/>
          <w:sz w:val="22"/>
          <w:szCs w:val="22"/>
        </w:rPr>
        <w:t xml:space="preserve">NOVENA. </w:t>
      </w:r>
      <w:r w:rsidRPr="004835BD">
        <w:rPr>
          <w:rFonts w:ascii="Gotham" w:hAnsi="Gotham" w:cs="Arial"/>
          <w:spacing w:val="-3"/>
          <w:sz w:val="22"/>
          <w:szCs w:val="22"/>
        </w:rPr>
        <w:t xml:space="preserve">En el desarrollo de los programas de trabajo, ambas </w:t>
      </w:r>
      <w:r w:rsidR="009D00AF" w:rsidRPr="004835BD">
        <w:rPr>
          <w:rFonts w:ascii="Gotham" w:hAnsi="Gotham" w:cs="Arial"/>
          <w:spacing w:val="-3"/>
          <w:sz w:val="22"/>
          <w:szCs w:val="22"/>
        </w:rPr>
        <w:t>p</w:t>
      </w:r>
      <w:r w:rsidR="00D97FDB" w:rsidRPr="004835BD">
        <w:rPr>
          <w:rFonts w:ascii="Gotham" w:hAnsi="Gotham" w:cs="Arial"/>
          <w:spacing w:val="-3"/>
          <w:sz w:val="22"/>
          <w:szCs w:val="22"/>
        </w:rPr>
        <w:t>artes</w:t>
      </w:r>
      <w:r w:rsidRPr="004835BD">
        <w:rPr>
          <w:rFonts w:ascii="Gotham" w:hAnsi="Gotham" w:cs="Arial"/>
          <w:spacing w:val="-3"/>
          <w:sz w:val="22"/>
          <w:szCs w:val="22"/>
        </w:rPr>
        <w:t xml:space="preserve"> se comprometen a respetar la normatividad vigente</w:t>
      </w:r>
      <w:r w:rsidR="00C41AA3" w:rsidRPr="004835BD">
        <w:rPr>
          <w:rFonts w:ascii="Gotham" w:hAnsi="Gotham" w:cs="Arial"/>
          <w:spacing w:val="-3"/>
          <w:sz w:val="22"/>
          <w:szCs w:val="22"/>
        </w:rPr>
        <w:t xml:space="preserve"> y aplicable de cada una de ellas.</w:t>
      </w:r>
    </w:p>
    <w:p w:rsidR="002A2EDE" w:rsidRPr="004835BD" w:rsidRDefault="002A2EDE" w:rsidP="001767E6">
      <w:pPr>
        <w:tabs>
          <w:tab w:val="left" w:pos="-720"/>
        </w:tabs>
        <w:suppressAutoHyphens/>
        <w:jc w:val="both"/>
        <w:rPr>
          <w:rFonts w:ascii="Gotham" w:hAnsi="Gotham" w:cs="Arial"/>
          <w:b/>
          <w:spacing w:val="-3"/>
          <w:sz w:val="22"/>
          <w:szCs w:val="22"/>
        </w:rPr>
      </w:pPr>
    </w:p>
    <w:p w:rsidR="00DE4741" w:rsidRPr="004835BD" w:rsidRDefault="00DE4741" w:rsidP="001767E6">
      <w:pPr>
        <w:tabs>
          <w:tab w:val="left" w:pos="-720"/>
        </w:tabs>
        <w:suppressAutoHyphens/>
        <w:jc w:val="both"/>
        <w:rPr>
          <w:rFonts w:ascii="Gotham" w:hAnsi="Gotham" w:cs="Arial"/>
          <w:spacing w:val="-3"/>
          <w:sz w:val="22"/>
          <w:szCs w:val="22"/>
        </w:rPr>
      </w:pPr>
      <w:r w:rsidRPr="004835BD">
        <w:rPr>
          <w:rFonts w:ascii="Gotham" w:hAnsi="Gotham" w:cs="Arial"/>
          <w:b/>
          <w:spacing w:val="-3"/>
          <w:sz w:val="22"/>
          <w:szCs w:val="22"/>
        </w:rPr>
        <w:t xml:space="preserve">DÉCIMA. </w:t>
      </w:r>
      <w:r w:rsidRPr="004835BD">
        <w:rPr>
          <w:rFonts w:ascii="Gotham" w:hAnsi="Gotham" w:cs="Arial"/>
          <w:spacing w:val="-3"/>
          <w:sz w:val="22"/>
          <w:szCs w:val="22"/>
        </w:rPr>
        <w:t xml:space="preserve">Las </w:t>
      </w:r>
      <w:r w:rsidR="009D00AF" w:rsidRPr="004835BD">
        <w:rPr>
          <w:rFonts w:ascii="Gotham" w:hAnsi="Gotham" w:cs="Arial"/>
          <w:spacing w:val="-3"/>
          <w:sz w:val="22"/>
          <w:szCs w:val="22"/>
        </w:rPr>
        <w:t>p</w:t>
      </w:r>
      <w:r w:rsidR="00D97FDB" w:rsidRPr="004835BD">
        <w:rPr>
          <w:rFonts w:ascii="Gotham" w:hAnsi="Gotham" w:cs="Arial"/>
          <w:spacing w:val="-3"/>
          <w:sz w:val="22"/>
          <w:szCs w:val="22"/>
        </w:rPr>
        <w:t>artes</w:t>
      </w:r>
      <w:r w:rsidRPr="004835BD">
        <w:rPr>
          <w:rFonts w:ascii="Gotham" w:hAnsi="Gotham" w:cs="Arial"/>
          <w:spacing w:val="-3"/>
          <w:sz w:val="22"/>
          <w:szCs w:val="22"/>
        </w:rPr>
        <w:t xml:space="preserve"> no tendrán responsabilidad por daños y perjuicios ocasionados por causas de fuerza mayor o caso fortuito, que pudieran impedir la continuación del presente </w:t>
      </w:r>
      <w:r w:rsidR="009D00AF" w:rsidRPr="004835BD">
        <w:rPr>
          <w:rFonts w:ascii="Gotham" w:hAnsi="Gotham" w:cs="Arial"/>
          <w:spacing w:val="-3"/>
          <w:sz w:val="22"/>
          <w:szCs w:val="22"/>
        </w:rPr>
        <w:t>c</w:t>
      </w:r>
      <w:r w:rsidR="00C41AA3" w:rsidRPr="004835BD">
        <w:rPr>
          <w:rFonts w:ascii="Gotham" w:hAnsi="Gotham" w:cs="Arial"/>
          <w:spacing w:val="-3"/>
          <w:sz w:val="22"/>
          <w:szCs w:val="22"/>
        </w:rPr>
        <w:t>onvenio</w:t>
      </w:r>
      <w:r w:rsidRPr="004835BD">
        <w:rPr>
          <w:rFonts w:ascii="Gotham" w:hAnsi="Gotham" w:cs="Arial"/>
          <w:spacing w:val="-3"/>
          <w:sz w:val="22"/>
          <w:szCs w:val="22"/>
        </w:rPr>
        <w:t xml:space="preserve">. Una vez superados dichos eventos se podrán reanudar las actividades en la forma y términos que determinen las </w:t>
      </w:r>
      <w:r w:rsidR="009D00AF" w:rsidRPr="004835BD">
        <w:rPr>
          <w:rFonts w:ascii="Gotham" w:hAnsi="Gotham" w:cs="Arial"/>
          <w:spacing w:val="-3"/>
          <w:sz w:val="22"/>
          <w:szCs w:val="22"/>
        </w:rPr>
        <w:t>p</w:t>
      </w:r>
      <w:r w:rsidR="00D97FDB" w:rsidRPr="004835BD">
        <w:rPr>
          <w:rFonts w:ascii="Gotham" w:hAnsi="Gotham" w:cs="Arial"/>
          <w:spacing w:val="-3"/>
          <w:sz w:val="22"/>
          <w:szCs w:val="22"/>
        </w:rPr>
        <w:t>artes</w:t>
      </w:r>
      <w:r w:rsidRPr="004835BD">
        <w:rPr>
          <w:rFonts w:ascii="Gotham" w:hAnsi="Gotham" w:cs="Arial"/>
          <w:spacing w:val="-3"/>
          <w:sz w:val="22"/>
          <w:szCs w:val="22"/>
        </w:rPr>
        <w:t>.</w:t>
      </w:r>
    </w:p>
    <w:p w:rsidR="00151918" w:rsidRPr="004835BD" w:rsidRDefault="00151918" w:rsidP="001767E6">
      <w:pPr>
        <w:tabs>
          <w:tab w:val="left" w:pos="-720"/>
          <w:tab w:val="left" w:pos="0"/>
          <w:tab w:val="left" w:pos="720"/>
        </w:tabs>
        <w:suppressAutoHyphens/>
        <w:jc w:val="both"/>
        <w:rPr>
          <w:rFonts w:ascii="Gotham" w:hAnsi="Gotham" w:cs="Arial"/>
          <w:b/>
          <w:spacing w:val="-3"/>
          <w:sz w:val="22"/>
          <w:szCs w:val="22"/>
        </w:rPr>
      </w:pPr>
    </w:p>
    <w:p w:rsidR="002A2EDE" w:rsidRPr="004835BD" w:rsidRDefault="00DE4741" w:rsidP="001767E6">
      <w:pPr>
        <w:tabs>
          <w:tab w:val="left" w:pos="-720"/>
          <w:tab w:val="left" w:pos="0"/>
          <w:tab w:val="left" w:pos="720"/>
        </w:tabs>
        <w:suppressAutoHyphens/>
        <w:jc w:val="both"/>
        <w:rPr>
          <w:rFonts w:ascii="Gotham" w:hAnsi="Gotham" w:cs="Arial"/>
          <w:spacing w:val="-3"/>
          <w:sz w:val="22"/>
          <w:szCs w:val="22"/>
        </w:rPr>
      </w:pPr>
      <w:r w:rsidRPr="004835BD">
        <w:rPr>
          <w:rFonts w:ascii="Gotham" w:hAnsi="Gotham" w:cs="Arial"/>
          <w:b/>
          <w:spacing w:val="-3"/>
          <w:sz w:val="22"/>
          <w:szCs w:val="22"/>
        </w:rPr>
        <w:t>DÉCIMA PRIMERA.</w:t>
      </w:r>
      <w:r w:rsidRPr="004835BD">
        <w:rPr>
          <w:rFonts w:ascii="Gotham" w:hAnsi="Gotham" w:cs="Arial"/>
          <w:spacing w:val="-3"/>
          <w:sz w:val="22"/>
          <w:szCs w:val="22"/>
        </w:rPr>
        <w:t xml:space="preserve"> El personal de cada una de las </w:t>
      </w:r>
      <w:r w:rsidR="009D00AF" w:rsidRPr="004835BD">
        <w:rPr>
          <w:rFonts w:ascii="Gotham" w:hAnsi="Gotham" w:cs="Arial"/>
          <w:spacing w:val="-3"/>
          <w:sz w:val="22"/>
          <w:szCs w:val="22"/>
        </w:rPr>
        <w:t>p</w:t>
      </w:r>
      <w:r w:rsidR="00D97FDB" w:rsidRPr="004835BD">
        <w:rPr>
          <w:rFonts w:ascii="Gotham" w:hAnsi="Gotham" w:cs="Arial"/>
          <w:spacing w:val="-3"/>
          <w:sz w:val="22"/>
          <w:szCs w:val="22"/>
        </w:rPr>
        <w:t>artes</w:t>
      </w:r>
      <w:r w:rsidRPr="004835BD">
        <w:rPr>
          <w:rFonts w:ascii="Gotham" w:hAnsi="Gotham" w:cs="Arial"/>
          <w:spacing w:val="-3"/>
          <w:sz w:val="22"/>
          <w:szCs w:val="22"/>
        </w:rPr>
        <w:t xml:space="preserve"> que sea designado para la realización conjunta de cualquier acción con motivo de la ejecución del presente </w:t>
      </w:r>
      <w:r w:rsidR="009D00AF" w:rsidRPr="004835BD">
        <w:rPr>
          <w:rFonts w:ascii="Gotham" w:hAnsi="Gotham" w:cs="Arial"/>
          <w:spacing w:val="-3"/>
          <w:sz w:val="22"/>
          <w:szCs w:val="22"/>
        </w:rPr>
        <w:t>c</w:t>
      </w:r>
      <w:r w:rsidR="00C41AA3" w:rsidRPr="004835BD">
        <w:rPr>
          <w:rFonts w:ascii="Gotham" w:hAnsi="Gotham" w:cs="Arial"/>
          <w:spacing w:val="-3"/>
          <w:sz w:val="22"/>
          <w:szCs w:val="22"/>
        </w:rPr>
        <w:t>onvenio</w:t>
      </w:r>
      <w:r w:rsidRPr="004835BD">
        <w:rPr>
          <w:rFonts w:ascii="Gotham" w:hAnsi="Gotham" w:cs="Arial"/>
          <w:spacing w:val="-3"/>
          <w:sz w:val="22"/>
          <w:szCs w:val="22"/>
        </w:rPr>
        <w:t>,</w:t>
      </w:r>
      <w:r w:rsidR="000A6D67" w:rsidRPr="004835BD">
        <w:rPr>
          <w:rFonts w:ascii="Gotham" w:hAnsi="Gotham" w:cs="Arial"/>
          <w:spacing w:val="-3"/>
          <w:sz w:val="22"/>
          <w:szCs w:val="22"/>
        </w:rPr>
        <w:t xml:space="preserve"> mantendrán su estatus laboral actual en su universidad de origen y no se considerarán, de ninguna manera, parte de la institución visitante</w:t>
      </w:r>
      <w:r w:rsidR="00D54675" w:rsidRPr="004835BD">
        <w:rPr>
          <w:rFonts w:ascii="Gotham" w:hAnsi="Gotham" w:cs="Arial"/>
          <w:spacing w:val="-3"/>
          <w:sz w:val="22"/>
          <w:szCs w:val="22"/>
        </w:rPr>
        <w:t>.</w:t>
      </w:r>
      <w:r w:rsidRPr="004835BD">
        <w:rPr>
          <w:rFonts w:ascii="Gotham" w:hAnsi="Gotham" w:cs="Arial"/>
          <w:spacing w:val="-3"/>
          <w:sz w:val="22"/>
          <w:szCs w:val="22"/>
        </w:rPr>
        <w:t xml:space="preserve"> </w:t>
      </w:r>
      <w:r w:rsidR="00D54675" w:rsidRPr="004835BD">
        <w:rPr>
          <w:rFonts w:ascii="Gotham" w:hAnsi="Gotham" w:cs="Arial"/>
          <w:spacing w:val="-3"/>
          <w:sz w:val="22"/>
          <w:szCs w:val="22"/>
        </w:rPr>
        <w:t xml:space="preserve">El personal </w:t>
      </w:r>
      <w:r w:rsidRPr="004835BD">
        <w:rPr>
          <w:rFonts w:ascii="Gotham" w:hAnsi="Gotham" w:cs="Arial"/>
          <w:spacing w:val="-3"/>
          <w:sz w:val="22"/>
          <w:szCs w:val="22"/>
        </w:rPr>
        <w:t>continuará en forma absoluta bajo la dirección y dependencia de la parte con la cual tiene establecida su relación laboral o lo haya contratado, por lo que no existirá relación alguna pa</w:t>
      </w:r>
      <w:r w:rsidR="001B1727" w:rsidRPr="004835BD">
        <w:rPr>
          <w:rFonts w:ascii="Gotham" w:hAnsi="Gotham" w:cs="Arial"/>
          <w:spacing w:val="-3"/>
          <w:sz w:val="22"/>
          <w:szCs w:val="22"/>
        </w:rPr>
        <w:t>ra con la otra parte y</w:t>
      </w:r>
      <w:r w:rsidRPr="004835BD">
        <w:rPr>
          <w:rFonts w:ascii="Gotham" w:hAnsi="Gotham" w:cs="Arial"/>
          <w:spacing w:val="-3"/>
          <w:sz w:val="22"/>
          <w:szCs w:val="22"/>
        </w:rPr>
        <w:t xml:space="preserve"> en ningún caso podrá considerárseles patrones sustitutos</w:t>
      </w:r>
      <w:r w:rsidR="001B1727" w:rsidRPr="004835BD">
        <w:rPr>
          <w:rFonts w:ascii="Gotham" w:hAnsi="Gotham" w:cs="Arial"/>
          <w:spacing w:val="-3"/>
          <w:sz w:val="22"/>
          <w:szCs w:val="22"/>
        </w:rPr>
        <w:t>,</w:t>
      </w:r>
      <w:r w:rsidRPr="004835BD">
        <w:rPr>
          <w:rFonts w:ascii="Gotham" w:hAnsi="Gotham" w:cs="Arial"/>
          <w:spacing w:val="-3"/>
          <w:sz w:val="22"/>
          <w:szCs w:val="22"/>
        </w:rPr>
        <w:t xml:space="preserve"> y por lo tanto, cada una de ellas asume las responsabilidades que por dicha relación les corresponda.</w:t>
      </w:r>
      <w:r w:rsidR="00F917F1" w:rsidRPr="004835BD">
        <w:rPr>
          <w:rFonts w:ascii="Gotham" w:hAnsi="Gotham" w:cs="Arial"/>
          <w:spacing w:val="-3"/>
          <w:sz w:val="22"/>
          <w:szCs w:val="22"/>
        </w:rPr>
        <w:t xml:space="preserve"> La universidad de acogida no incurrirá en responsabilidades laborales</w:t>
      </w:r>
      <w:r w:rsidR="00A809EA" w:rsidRPr="004835BD">
        <w:rPr>
          <w:rFonts w:ascii="Gotham" w:hAnsi="Gotham" w:cs="Arial"/>
          <w:spacing w:val="-3"/>
          <w:sz w:val="22"/>
          <w:szCs w:val="22"/>
        </w:rPr>
        <w:t>, respecto a</w:t>
      </w:r>
      <w:r w:rsidR="00200C53" w:rsidRPr="004835BD">
        <w:rPr>
          <w:rFonts w:ascii="Gotham" w:hAnsi="Gotham" w:cs="Arial"/>
          <w:spacing w:val="-3"/>
          <w:sz w:val="22"/>
          <w:szCs w:val="22"/>
        </w:rPr>
        <w:t>l</w:t>
      </w:r>
      <w:r w:rsidR="00A809EA" w:rsidRPr="004835BD">
        <w:rPr>
          <w:rFonts w:ascii="Gotham" w:hAnsi="Gotham" w:cs="Arial"/>
          <w:spacing w:val="-3"/>
          <w:sz w:val="22"/>
          <w:szCs w:val="22"/>
        </w:rPr>
        <w:t xml:space="preserve"> personal visitante participante. </w:t>
      </w:r>
    </w:p>
    <w:p w:rsidR="00A809EA" w:rsidRPr="001211BF" w:rsidRDefault="00A809EA" w:rsidP="001767E6">
      <w:pPr>
        <w:tabs>
          <w:tab w:val="left" w:pos="-720"/>
          <w:tab w:val="left" w:pos="0"/>
          <w:tab w:val="left" w:pos="720"/>
        </w:tabs>
        <w:suppressAutoHyphens/>
        <w:jc w:val="both"/>
        <w:rPr>
          <w:rFonts w:ascii="Gotham" w:hAnsi="Gotham" w:cs="Arial"/>
          <w:spacing w:val="-3"/>
          <w:sz w:val="22"/>
          <w:szCs w:val="22"/>
        </w:rPr>
      </w:pPr>
    </w:p>
    <w:p w:rsidR="00FD00F7" w:rsidRPr="001211BF" w:rsidRDefault="00DE4741" w:rsidP="001767E6">
      <w:pPr>
        <w:tabs>
          <w:tab w:val="left" w:pos="-720"/>
          <w:tab w:val="left" w:pos="0"/>
          <w:tab w:val="left" w:pos="720"/>
        </w:tabs>
        <w:suppressAutoHyphens/>
        <w:jc w:val="both"/>
        <w:rPr>
          <w:rFonts w:ascii="Gotham" w:hAnsi="Gotham" w:cs="Arial"/>
          <w:b/>
          <w:spacing w:val="-3"/>
          <w:sz w:val="22"/>
          <w:szCs w:val="22"/>
        </w:rPr>
      </w:pPr>
      <w:r w:rsidRPr="001211BF">
        <w:rPr>
          <w:rFonts w:ascii="Gotham" w:hAnsi="Gotham" w:cs="Arial"/>
          <w:b/>
          <w:spacing w:val="-3"/>
          <w:sz w:val="22"/>
          <w:szCs w:val="22"/>
        </w:rPr>
        <w:t>DÉCIMA</w:t>
      </w:r>
      <w:r w:rsidRPr="001211BF">
        <w:rPr>
          <w:rFonts w:ascii="Gotham" w:hAnsi="Gotham" w:cs="Arial"/>
          <w:spacing w:val="-3"/>
          <w:sz w:val="22"/>
          <w:szCs w:val="22"/>
        </w:rPr>
        <w:t xml:space="preserve"> </w:t>
      </w:r>
      <w:r w:rsidRPr="001211BF">
        <w:rPr>
          <w:rFonts w:ascii="Gotham" w:hAnsi="Gotham" w:cs="Arial"/>
          <w:b/>
          <w:spacing w:val="-3"/>
          <w:sz w:val="22"/>
          <w:szCs w:val="22"/>
        </w:rPr>
        <w:t xml:space="preserve">SEGUNDA. </w:t>
      </w:r>
      <w:r w:rsidR="00FD00F7" w:rsidRPr="001211BF">
        <w:rPr>
          <w:rFonts w:ascii="Gotham" w:hAnsi="Gotham" w:cs="Arial"/>
          <w:spacing w:val="-3"/>
          <w:sz w:val="22"/>
          <w:szCs w:val="22"/>
        </w:rPr>
        <w:t xml:space="preserve">Las partes convienen en considerar información confidencial a toda aquella relacionada con las actividades propias de la "UDEG" a la que tenga acceso la </w:t>
      </w:r>
      <w:r w:rsidR="00FD00F7" w:rsidRPr="00991935">
        <w:rPr>
          <w:rFonts w:ascii="Gotham" w:hAnsi="Gotham" w:cs="Arial"/>
          <w:spacing w:val="-3"/>
          <w:sz w:val="22"/>
          <w:szCs w:val="22"/>
          <w:highlight w:val="yellow"/>
        </w:rPr>
        <w:t>“</w:t>
      </w:r>
      <w:r w:rsidR="00991935">
        <w:rPr>
          <w:rFonts w:ascii="Gotham" w:hAnsi="Gotham" w:cs="Arial"/>
          <w:spacing w:val="-3"/>
          <w:sz w:val="22"/>
          <w:szCs w:val="22"/>
          <w:highlight w:val="yellow"/>
        </w:rPr>
        <w:t>___</w:t>
      </w:r>
      <w:r w:rsidR="00FD00F7" w:rsidRPr="00991935">
        <w:rPr>
          <w:rFonts w:ascii="Gotham" w:hAnsi="Gotham" w:cs="Arial"/>
          <w:spacing w:val="-3"/>
          <w:sz w:val="22"/>
          <w:szCs w:val="22"/>
          <w:highlight w:val="yellow"/>
        </w:rPr>
        <w:t>”,</w:t>
      </w:r>
      <w:r w:rsidR="00FD00F7" w:rsidRPr="00991935">
        <w:rPr>
          <w:rFonts w:ascii="Gotham" w:hAnsi="Gotham" w:cs="Arial"/>
          <w:spacing w:val="-3"/>
          <w:sz w:val="22"/>
          <w:szCs w:val="22"/>
        </w:rPr>
        <w:t xml:space="preserve"> </w:t>
      </w:r>
      <w:r w:rsidR="00FD00F7" w:rsidRPr="001211BF">
        <w:rPr>
          <w:rFonts w:ascii="Gotham" w:hAnsi="Gotham" w:cs="Arial"/>
          <w:spacing w:val="-3"/>
          <w:sz w:val="22"/>
          <w:szCs w:val="22"/>
        </w:rPr>
        <w:t>y viceversa, con motivo del presente convenio y que no tenga el carácter de pública.</w:t>
      </w:r>
    </w:p>
    <w:p w:rsidR="00FD00F7" w:rsidRPr="001211BF" w:rsidRDefault="00FD00F7" w:rsidP="001767E6">
      <w:pPr>
        <w:tabs>
          <w:tab w:val="left" w:pos="-720"/>
          <w:tab w:val="left" w:pos="0"/>
          <w:tab w:val="left" w:pos="720"/>
        </w:tabs>
        <w:suppressAutoHyphens/>
        <w:jc w:val="both"/>
        <w:rPr>
          <w:rFonts w:ascii="Gotham" w:hAnsi="Gotham" w:cs="Arial"/>
          <w:b/>
          <w:spacing w:val="-3"/>
          <w:sz w:val="22"/>
          <w:szCs w:val="22"/>
        </w:rPr>
      </w:pPr>
    </w:p>
    <w:p w:rsidR="001525F7" w:rsidRPr="001211BF" w:rsidRDefault="00FD00F7" w:rsidP="001767E6">
      <w:pPr>
        <w:tabs>
          <w:tab w:val="left" w:pos="-720"/>
          <w:tab w:val="left" w:pos="0"/>
          <w:tab w:val="left" w:pos="720"/>
        </w:tabs>
        <w:suppressAutoHyphens/>
        <w:jc w:val="both"/>
        <w:rPr>
          <w:rFonts w:ascii="Gotham" w:hAnsi="Gotham" w:cs="Arial"/>
          <w:sz w:val="22"/>
          <w:szCs w:val="22"/>
        </w:rPr>
      </w:pPr>
      <w:r w:rsidRPr="001211BF">
        <w:rPr>
          <w:rFonts w:ascii="Gotham" w:hAnsi="Gotham" w:cs="Arial"/>
          <w:b/>
          <w:spacing w:val="-3"/>
          <w:sz w:val="22"/>
          <w:szCs w:val="22"/>
        </w:rPr>
        <w:t>DÉCIMA TERCERA.</w:t>
      </w:r>
      <w:r w:rsidRPr="001211BF">
        <w:rPr>
          <w:rFonts w:ascii="Gotham" w:hAnsi="Gotham" w:cs="Arial"/>
          <w:spacing w:val="-3"/>
          <w:sz w:val="22"/>
          <w:szCs w:val="22"/>
        </w:rPr>
        <w:t xml:space="preserve"> </w:t>
      </w:r>
      <w:r w:rsidR="001525F7" w:rsidRPr="001211BF">
        <w:rPr>
          <w:rFonts w:ascii="Gotham" w:hAnsi="Gotham" w:cs="Arial"/>
          <w:spacing w:val="-3"/>
          <w:sz w:val="22"/>
          <w:szCs w:val="22"/>
        </w:rPr>
        <w:t xml:space="preserve">El </w:t>
      </w:r>
      <w:r w:rsidR="001525F7" w:rsidRPr="001211BF">
        <w:rPr>
          <w:rFonts w:ascii="Gotham" w:hAnsi="Gotham" w:cs="Arial"/>
          <w:sz w:val="22"/>
          <w:szCs w:val="22"/>
        </w:rPr>
        <w:t xml:space="preserve">presente </w:t>
      </w:r>
      <w:r w:rsidR="009D00AF" w:rsidRPr="001211BF">
        <w:rPr>
          <w:rFonts w:ascii="Gotham" w:hAnsi="Gotham" w:cs="Arial"/>
          <w:sz w:val="22"/>
          <w:szCs w:val="22"/>
        </w:rPr>
        <w:t>c</w:t>
      </w:r>
      <w:r w:rsidR="00C41AA3" w:rsidRPr="001211BF">
        <w:rPr>
          <w:rFonts w:ascii="Gotham" w:hAnsi="Gotham" w:cs="Arial"/>
          <w:sz w:val="22"/>
          <w:szCs w:val="22"/>
        </w:rPr>
        <w:t>onvenio</w:t>
      </w:r>
      <w:r w:rsidR="001525F7" w:rsidRPr="001211BF">
        <w:rPr>
          <w:rFonts w:ascii="Gotham" w:hAnsi="Gotham" w:cs="Arial"/>
          <w:sz w:val="22"/>
          <w:szCs w:val="22"/>
        </w:rPr>
        <w:t xml:space="preserve"> entrará en vigor a partir de que el mismo se encuentre firmado por ambas </w:t>
      </w:r>
      <w:r w:rsidR="009D00AF" w:rsidRPr="001211BF">
        <w:rPr>
          <w:rFonts w:ascii="Gotham" w:hAnsi="Gotham" w:cs="Arial"/>
          <w:sz w:val="22"/>
          <w:szCs w:val="22"/>
        </w:rPr>
        <w:t>p</w:t>
      </w:r>
      <w:r w:rsidR="00D97FDB" w:rsidRPr="001211BF">
        <w:rPr>
          <w:rFonts w:ascii="Gotham" w:hAnsi="Gotham" w:cs="Arial"/>
          <w:sz w:val="22"/>
          <w:szCs w:val="22"/>
        </w:rPr>
        <w:t>artes</w:t>
      </w:r>
      <w:r w:rsidR="00D54675" w:rsidRPr="001211BF">
        <w:rPr>
          <w:rFonts w:ascii="Gotham" w:hAnsi="Gotham" w:cs="Arial"/>
          <w:sz w:val="22"/>
          <w:szCs w:val="22"/>
        </w:rPr>
        <w:t xml:space="preserve"> y tendrá una vigencia de cinco años. </w:t>
      </w:r>
      <w:r w:rsidR="00D54675" w:rsidRPr="004835BD">
        <w:rPr>
          <w:rFonts w:ascii="Gotham" w:hAnsi="Gotham" w:cs="Arial"/>
          <w:sz w:val="22"/>
          <w:szCs w:val="22"/>
        </w:rPr>
        <w:t xml:space="preserve">En el caso de firmas separadas, se tomará la fecha de la segunda como fecha inicial. </w:t>
      </w:r>
      <w:r w:rsidR="00D54675" w:rsidRPr="004835BD">
        <w:rPr>
          <w:rFonts w:ascii="Gotham" w:hAnsi="Gotham" w:cs="Arial"/>
          <w:sz w:val="22"/>
          <w:szCs w:val="22"/>
        </w:rPr>
        <w:lastRenderedPageBreak/>
        <w:t xml:space="preserve">El Acuerdo </w:t>
      </w:r>
      <w:r w:rsidR="001525F7" w:rsidRPr="004835BD">
        <w:rPr>
          <w:rFonts w:ascii="Gotham" w:hAnsi="Gotham" w:cs="Arial"/>
          <w:sz w:val="22"/>
          <w:szCs w:val="22"/>
        </w:rPr>
        <w:t xml:space="preserve">dejará de surtir sus efectos legales cuando así lo determinen las </w:t>
      </w:r>
      <w:r w:rsidR="009D00AF" w:rsidRPr="004835BD">
        <w:rPr>
          <w:rFonts w:ascii="Gotham" w:hAnsi="Gotham" w:cs="Arial"/>
          <w:sz w:val="22"/>
          <w:szCs w:val="22"/>
        </w:rPr>
        <w:t>p</w:t>
      </w:r>
      <w:r w:rsidR="00D97FDB" w:rsidRPr="004835BD">
        <w:rPr>
          <w:rFonts w:ascii="Gotham" w:hAnsi="Gotham" w:cs="Arial"/>
          <w:sz w:val="22"/>
          <w:szCs w:val="22"/>
        </w:rPr>
        <w:t>artes</w:t>
      </w:r>
      <w:r w:rsidR="001525F7" w:rsidRPr="004835BD">
        <w:rPr>
          <w:rFonts w:ascii="Gotham" w:hAnsi="Gotham" w:cs="Arial"/>
          <w:sz w:val="22"/>
          <w:szCs w:val="22"/>
        </w:rPr>
        <w:t xml:space="preserve"> por mutuo acuerdo, o cuando una de ellas comunique con tres meses de </w:t>
      </w:r>
      <w:r w:rsidR="001525F7" w:rsidRPr="001211BF">
        <w:rPr>
          <w:rFonts w:ascii="Gotham" w:hAnsi="Gotham" w:cs="Arial"/>
          <w:sz w:val="22"/>
          <w:szCs w:val="22"/>
        </w:rPr>
        <w:t xml:space="preserve">anticipación y por escrito a la otra su deseo de darlo por concluido. Si hubiera acciones de colaboración en curso, el </w:t>
      </w:r>
      <w:r w:rsidR="009D00AF" w:rsidRPr="001211BF">
        <w:rPr>
          <w:rFonts w:ascii="Gotham" w:hAnsi="Gotham" w:cs="Arial"/>
          <w:sz w:val="22"/>
          <w:szCs w:val="22"/>
        </w:rPr>
        <w:t>c</w:t>
      </w:r>
      <w:r w:rsidR="00C41AA3" w:rsidRPr="001211BF">
        <w:rPr>
          <w:rFonts w:ascii="Gotham" w:hAnsi="Gotham" w:cs="Arial"/>
          <w:sz w:val="22"/>
          <w:szCs w:val="22"/>
        </w:rPr>
        <w:t>onvenio</w:t>
      </w:r>
      <w:r w:rsidR="001525F7" w:rsidRPr="001211BF">
        <w:rPr>
          <w:rFonts w:ascii="Gotham" w:hAnsi="Gotham" w:cs="Arial"/>
          <w:sz w:val="22"/>
          <w:szCs w:val="22"/>
        </w:rPr>
        <w:t xml:space="preserve"> se dará por terminado hasta el cumplimiento de aquellas.</w:t>
      </w:r>
    </w:p>
    <w:p w:rsidR="009A3BE4" w:rsidRPr="001211BF" w:rsidRDefault="009A3BE4" w:rsidP="001767E6">
      <w:pPr>
        <w:tabs>
          <w:tab w:val="left" w:pos="-720"/>
          <w:tab w:val="left" w:pos="0"/>
          <w:tab w:val="left" w:pos="720"/>
        </w:tabs>
        <w:suppressAutoHyphens/>
        <w:jc w:val="both"/>
        <w:rPr>
          <w:rFonts w:ascii="Gotham" w:hAnsi="Gotham" w:cs="Arial"/>
          <w:b/>
          <w:spacing w:val="-3"/>
          <w:sz w:val="22"/>
          <w:szCs w:val="22"/>
        </w:rPr>
      </w:pPr>
    </w:p>
    <w:p w:rsidR="002E4D74" w:rsidRPr="001211BF" w:rsidRDefault="00DE4741" w:rsidP="001767E6">
      <w:pPr>
        <w:tabs>
          <w:tab w:val="left" w:pos="-720"/>
          <w:tab w:val="left" w:pos="0"/>
          <w:tab w:val="left" w:pos="720"/>
        </w:tabs>
        <w:suppressAutoHyphens/>
        <w:jc w:val="both"/>
        <w:rPr>
          <w:rFonts w:ascii="Gotham" w:hAnsi="Gotham" w:cs="Arial"/>
          <w:spacing w:val="-3"/>
          <w:sz w:val="22"/>
          <w:szCs w:val="22"/>
        </w:rPr>
      </w:pPr>
      <w:r w:rsidRPr="001211BF">
        <w:rPr>
          <w:rFonts w:ascii="Gotham" w:hAnsi="Gotham" w:cs="Arial"/>
          <w:b/>
          <w:spacing w:val="-3"/>
          <w:sz w:val="22"/>
          <w:szCs w:val="22"/>
        </w:rPr>
        <w:t>DÉCIMA</w:t>
      </w:r>
      <w:r w:rsidRPr="001211BF">
        <w:rPr>
          <w:rFonts w:ascii="Gotham" w:hAnsi="Gotham" w:cs="Arial"/>
          <w:spacing w:val="-3"/>
          <w:sz w:val="22"/>
          <w:szCs w:val="22"/>
        </w:rPr>
        <w:t xml:space="preserve"> </w:t>
      </w:r>
      <w:r w:rsidR="00FD00F7" w:rsidRPr="001211BF">
        <w:rPr>
          <w:rFonts w:ascii="Gotham" w:hAnsi="Gotham" w:cs="Arial"/>
          <w:b/>
          <w:spacing w:val="-3"/>
          <w:sz w:val="22"/>
          <w:szCs w:val="22"/>
        </w:rPr>
        <w:t>CUARTA</w:t>
      </w:r>
      <w:r w:rsidRPr="001211BF">
        <w:rPr>
          <w:rFonts w:ascii="Gotham" w:hAnsi="Gotham" w:cs="Arial"/>
          <w:b/>
          <w:spacing w:val="-3"/>
          <w:sz w:val="22"/>
          <w:szCs w:val="22"/>
        </w:rPr>
        <w:t xml:space="preserve">. </w:t>
      </w:r>
      <w:r w:rsidRPr="001211BF">
        <w:rPr>
          <w:rFonts w:ascii="Gotham" w:hAnsi="Gotham" w:cs="Arial"/>
          <w:spacing w:val="-3"/>
          <w:sz w:val="22"/>
          <w:szCs w:val="22"/>
        </w:rPr>
        <w:t xml:space="preserve">El presente </w:t>
      </w:r>
      <w:r w:rsidR="009D00AF" w:rsidRPr="001211BF">
        <w:rPr>
          <w:rFonts w:ascii="Gotham" w:hAnsi="Gotham" w:cs="Arial"/>
          <w:spacing w:val="-3"/>
          <w:sz w:val="22"/>
          <w:szCs w:val="22"/>
        </w:rPr>
        <w:t>c</w:t>
      </w:r>
      <w:r w:rsidR="00C41AA3" w:rsidRPr="001211BF">
        <w:rPr>
          <w:rFonts w:ascii="Gotham" w:hAnsi="Gotham" w:cs="Arial"/>
          <w:spacing w:val="-3"/>
          <w:sz w:val="22"/>
          <w:szCs w:val="22"/>
        </w:rPr>
        <w:t>onvenio</w:t>
      </w:r>
      <w:r w:rsidRPr="001211BF">
        <w:rPr>
          <w:rFonts w:ascii="Gotham" w:hAnsi="Gotham" w:cs="Arial"/>
          <w:spacing w:val="-3"/>
          <w:sz w:val="22"/>
          <w:szCs w:val="22"/>
        </w:rPr>
        <w:t xml:space="preserve"> podrá ser renovado o modificado por voluntad de las </w:t>
      </w:r>
      <w:r w:rsidR="009D00AF" w:rsidRPr="001211BF">
        <w:rPr>
          <w:rFonts w:ascii="Gotham" w:hAnsi="Gotham" w:cs="Arial"/>
          <w:spacing w:val="-3"/>
          <w:sz w:val="22"/>
          <w:szCs w:val="22"/>
        </w:rPr>
        <w:t>p</w:t>
      </w:r>
      <w:r w:rsidR="00D97FDB" w:rsidRPr="001211BF">
        <w:rPr>
          <w:rFonts w:ascii="Gotham" w:hAnsi="Gotham" w:cs="Arial"/>
          <w:spacing w:val="-3"/>
          <w:sz w:val="22"/>
          <w:szCs w:val="22"/>
        </w:rPr>
        <w:t>artes</w:t>
      </w:r>
      <w:r w:rsidRPr="001211BF">
        <w:rPr>
          <w:rFonts w:ascii="Gotham" w:hAnsi="Gotham" w:cs="Arial"/>
          <w:spacing w:val="-3"/>
          <w:sz w:val="22"/>
          <w:szCs w:val="22"/>
        </w:rPr>
        <w:t xml:space="preserve"> durante su vigencia, apegándose a la normatividad aplicable, y a través de los instrumentos jurídicos correspondientes, obligándose las </w:t>
      </w:r>
      <w:r w:rsidR="009D00AF" w:rsidRPr="001211BF">
        <w:rPr>
          <w:rFonts w:ascii="Gotham" w:hAnsi="Gotham" w:cs="Arial"/>
          <w:spacing w:val="-3"/>
          <w:sz w:val="22"/>
          <w:szCs w:val="22"/>
        </w:rPr>
        <w:t>p</w:t>
      </w:r>
      <w:r w:rsidR="00D97FDB" w:rsidRPr="001211BF">
        <w:rPr>
          <w:rFonts w:ascii="Gotham" w:hAnsi="Gotham" w:cs="Arial"/>
          <w:spacing w:val="-3"/>
          <w:sz w:val="22"/>
          <w:szCs w:val="22"/>
        </w:rPr>
        <w:t>artes</w:t>
      </w:r>
      <w:r w:rsidRPr="001211BF">
        <w:rPr>
          <w:rFonts w:ascii="Gotham" w:hAnsi="Gotham" w:cs="Arial"/>
          <w:spacing w:val="-3"/>
          <w:sz w:val="22"/>
          <w:szCs w:val="22"/>
        </w:rPr>
        <w:t xml:space="preserve"> a las nuevas estipulaciones, a partir de la fecha de su firma.</w:t>
      </w:r>
    </w:p>
    <w:p w:rsidR="00C95D96" w:rsidRPr="001211BF" w:rsidRDefault="00C95D96" w:rsidP="001767E6">
      <w:pPr>
        <w:tabs>
          <w:tab w:val="left" w:pos="-720"/>
          <w:tab w:val="left" w:pos="0"/>
          <w:tab w:val="left" w:pos="720"/>
        </w:tabs>
        <w:suppressAutoHyphens/>
        <w:jc w:val="both"/>
        <w:rPr>
          <w:rFonts w:ascii="Gotham" w:hAnsi="Gotham" w:cs="Arial"/>
          <w:b/>
          <w:bCs/>
          <w:spacing w:val="-3"/>
          <w:sz w:val="22"/>
          <w:szCs w:val="22"/>
        </w:rPr>
      </w:pPr>
    </w:p>
    <w:p w:rsidR="00DE4741" w:rsidRPr="001211BF" w:rsidRDefault="00FD00F7" w:rsidP="001767E6">
      <w:pPr>
        <w:tabs>
          <w:tab w:val="left" w:pos="-720"/>
          <w:tab w:val="left" w:pos="0"/>
          <w:tab w:val="left" w:pos="720"/>
        </w:tabs>
        <w:suppressAutoHyphens/>
        <w:jc w:val="both"/>
        <w:rPr>
          <w:rFonts w:ascii="Gotham" w:hAnsi="Gotham" w:cs="Arial"/>
          <w:spacing w:val="-3"/>
          <w:sz w:val="22"/>
          <w:szCs w:val="22"/>
        </w:rPr>
      </w:pPr>
      <w:r w:rsidRPr="001211BF">
        <w:rPr>
          <w:rFonts w:ascii="Gotham" w:hAnsi="Gotham" w:cs="Arial"/>
          <w:b/>
          <w:bCs/>
          <w:spacing w:val="-3"/>
          <w:sz w:val="22"/>
          <w:szCs w:val="22"/>
        </w:rPr>
        <w:t>DÉCIMA QUINTA</w:t>
      </w:r>
      <w:r w:rsidR="00DE4741" w:rsidRPr="001211BF">
        <w:rPr>
          <w:rFonts w:ascii="Gotham" w:hAnsi="Gotham" w:cs="Arial"/>
          <w:b/>
          <w:bCs/>
          <w:spacing w:val="-3"/>
          <w:sz w:val="22"/>
          <w:szCs w:val="22"/>
        </w:rPr>
        <w:t>.</w:t>
      </w:r>
      <w:r w:rsidR="00DE4741" w:rsidRPr="001211BF">
        <w:rPr>
          <w:rFonts w:ascii="Gotham" w:hAnsi="Gotham" w:cs="Arial"/>
          <w:spacing w:val="-3"/>
          <w:sz w:val="22"/>
          <w:szCs w:val="22"/>
        </w:rPr>
        <w:t xml:space="preserve"> Las </w:t>
      </w:r>
      <w:r w:rsidR="009D00AF" w:rsidRPr="001211BF">
        <w:rPr>
          <w:rFonts w:ascii="Gotham" w:hAnsi="Gotham" w:cs="Arial"/>
          <w:spacing w:val="-3"/>
          <w:sz w:val="22"/>
          <w:szCs w:val="22"/>
        </w:rPr>
        <w:t>p</w:t>
      </w:r>
      <w:r w:rsidR="00D97FDB" w:rsidRPr="001211BF">
        <w:rPr>
          <w:rFonts w:ascii="Gotham" w:hAnsi="Gotham" w:cs="Arial"/>
          <w:spacing w:val="-3"/>
          <w:sz w:val="22"/>
          <w:szCs w:val="22"/>
        </w:rPr>
        <w:t>artes</w:t>
      </w:r>
      <w:r w:rsidR="00DE4741" w:rsidRPr="001211BF">
        <w:rPr>
          <w:rFonts w:ascii="Gotham" w:hAnsi="Gotham" w:cs="Arial"/>
          <w:spacing w:val="-3"/>
          <w:sz w:val="22"/>
          <w:szCs w:val="22"/>
        </w:rPr>
        <w:t xml:space="preserve"> manifiestan que la firma de este </w:t>
      </w:r>
      <w:r w:rsidR="009D00AF" w:rsidRPr="001211BF">
        <w:rPr>
          <w:rFonts w:ascii="Gotham" w:hAnsi="Gotham" w:cs="Arial"/>
          <w:spacing w:val="-3"/>
          <w:sz w:val="22"/>
          <w:szCs w:val="22"/>
        </w:rPr>
        <w:t>c</w:t>
      </w:r>
      <w:r w:rsidR="00C41AA3" w:rsidRPr="001211BF">
        <w:rPr>
          <w:rFonts w:ascii="Gotham" w:hAnsi="Gotham" w:cs="Arial"/>
          <w:spacing w:val="-3"/>
          <w:sz w:val="22"/>
          <w:szCs w:val="22"/>
        </w:rPr>
        <w:t>onvenio</w:t>
      </w:r>
      <w:r w:rsidR="00DE4741" w:rsidRPr="001211BF">
        <w:rPr>
          <w:rFonts w:ascii="Gotham" w:hAnsi="Gotham" w:cs="Arial"/>
          <w:spacing w:val="-3"/>
          <w:sz w:val="22"/>
          <w:szCs w:val="22"/>
        </w:rPr>
        <w:t xml:space="preserve"> y los compromisos contraídos en él, son producto de su buena fe, por lo que realizarán todas las acciones necesarias para su debido cumplimiento; en caso de presentarse alguna discrepancia sobre su interpretación, ésta será resuelta de mutuo acuerdo.</w:t>
      </w:r>
    </w:p>
    <w:p w:rsidR="009D00AF" w:rsidRPr="001211BF" w:rsidRDefault="009D00AF" w:rsidP="001767E6">
      <w:pPr>
        <w:tabs>
          <w:tab w:val="left" w:pos="-720"/>
          <w:tab w:val="left" w:pos="0"/>
          <w:tab w:val="left" w:pos="720"/>
        </w:tabs>
        <w:suppressAutoHyphens/>
        <w:jc w:val="both"/>
        <w:rPr>
          <w:rFonts w:ascii="Gotham" w:hAnsi="Gotham" w:cs="Arial"/>
          <w:spacing w:val="-3"/>
          <w:sz w:val="22"/>
          <w:szCs w:val="22"/>
        </w:rPr>
      </w:pPr>
    </w:p>
    <w:p w:rsidR="00423BC5" w:rsidRPr="001211BF" w:rsidRDefault="00DE4741" w:rsidP="002A2EDE">
      <w:pPr>
        <w:pStyle w:val="Textoindependiente"/>
        <w:spacing w:before="0" w:after="0"/>
        <w:rPr>
          <w:rFonts w:ascii="Gotham" w:hAnsi="Gotham" w:cs="Arial"/>
          <w:spacing w:val="-3"/>
          <w:sz w:val="22"/>
          <w:szCs w:val="22"/>
        </w:rPr>
      </w:pPr>
      <w:r w:rsidRPr="001211BF">
        <w:rPr>
          <w:rFonts w:ascii="Gotham" w:hAnsi="Gotham" w:cs="Arial"/>
          <w:spacing w:val="-3"/>
          <w:sz w:val="22"/>
          <w:szCs w:val="22"/>
        </w:rPr>
        <w:t xml:space="preserve">Leído el presente instrumento, enteradas las </w:t>
      </w:r>
      <w:r w:rsidR="009D00AF" w:rsidRPr="001211BF">
        <w:rPr>
          <w:rFonts w:ascii="Gotham" w:hAnsi="Gotham" w:cs="Arial"/>
          <w:spacing w:val="-3"/>
          <w:sz w:val="22"/>
          <w:szCs w:val="22"/>
        </w:rPr>
        <w:t>p</w:t>
      </w:r>
      <w:r w:rsidR="00D97FDB" w:rsidRPr="001211BF">
        <w:rPr>
          <w:rFonts w:ascii="Gotham" w:hAnsi="Gotham" w:cs="Arial"/>
          <w:spacing w:val="-3"/>
          <w:sz w:val="22"/>
          <w:szCs w:val="22"/>
        </w:rPr>
        <w:t>artes</w:t>
      </w:r>
      <w:r w:rsidRPr="001211BF">
        <w:rPr>
          <w:rFonts w:ascii="Gotham" w:hAnsi="Gotham" w:cs="Arial"/>
          <w:spacing w:val="-3"/>
          <w:sz w:val="22"/>
          <w:szCs w:val="22"/>
        </w:rPr>
        <w:t xml:space="preserve"> del contenido y alcance de cada una de sus cláusulas e indicando que en su celebración no existe dolo, mala fe, o cualquier otro motivo que vicie su consentimiento, lo firman por </w:t>
      </w:r>
      <w:r w:rsidR="00CD4068" w:rsidRPr="001211BF">
        <w:rPr>
          <w:rFonts w:ascii="Gotham" w:hAnsi="Gotham" w:cs="Arial"/>
          <w:spacing w:val="-3"/>
          <w:sz w:val="22"/>
          <w:szCs w:val="22"/>
        </w:rPr>
        <w:t>du</w:t>
      </w:r>
      <w:r w:rsidR="004F0B3E" w:rsidRPr="001211BF">
        <w:rPr>
          <w:rFonts w:ascii="Gotham" w:hAnsi="Gotham" w:cs="Arial"/>
          <w:spacing w:val="-3"/>
          <w:sz w:val="22"/>
          <w:szCs w:val="22"/>
        </w:rPr>
        <w:t>plicado</w:t>
      </w:r>
      <w:r w:rsidR="00F138FC" w:rsidRPr="001211BF">
        <w:rPr>
          <w:rFonts w:ascii="Gotham" w:hAnsi="Gotham" w:cs="Arial"/>
          <w:spacing w:val="-3"/>
          <w:sz w:val="22"/>
          <w:szCs w:val="22"/>
        </w:rPr>
        <w:t>,</w:t>
      </w:r>
      <w:r w:rsidR="009D00AF" w:rsidRPr="001211BF">
        <w:rPr>
          <w:rFonts w:ascii="Gotham" w:hAnsi="Gotham" w:cs="Arial"/>
          <w:spacing w:val="-3"/>
          <w:sz w:val="22"/>
          <w:szCs w:val="22"/>
        </w:rPr>
        <w:t xml:space="preserve"> </w:t>
      </w:r>
      <w:r w:rsidR="009D00AF" w:rsidRPr="001211BF">
        <w:rPr>
          <w:rFonts w:ascii="Gotham" w:hAnsi="Gotham" w:cs="Arial"/>
          <w:spacing w:val="-3"/>
          <w:sz w:val="22"/>
          <w:szCs w:val="22"/>
          <w:highlight w:val="yellow"/>
        </w:rPr>
        <w:t xml:space="preserve">en </w:t>
      </w:r>
      <w:r w:rsidR="005C6C7F" w:rsidRPr="001211BF">
        <w:rPr>
          <w:rFonts w:ascii="Gotham" w:hAnsi="Gotham" w:cs="Arial"/>
          <w:spacing w:val="-3"/>
          <w:sz w:val="22"/>
          <w:szCs w:val="22"/>
          <w:highlight w:val="yellow"/>
        </w:rPr>
        <w:t xml:space="preserve">idioma </w:t>
      </w:r>
      <w:r w:rsidR="009D00AF" w:rsidRPr="001211BF">
        <w:rPr>
          <w:rFonts w:ascii="Gotham" w:hAnsi="Gotham" w:cs="Arial"/>
          <w:spacing w:val="-3"/>
          <w:sz w:val="22"/>
          <w:szCs w:val="22"/>
          <w:highlight w:val="yellow"/>
        </w:rPr>
        <w:t>español e inglés</w:t>
      </w:r>
      <w:r w:rsidR="009D00AF" w:rsidRPr="001211BF">
        <w:rPr>
          <w:rFonts w:ascii="Gotham" w:hAnsi="Gotham" w:cs="Arial"/>
          <w:spacing w:val="-3"/>
          <w:sz w:val="22"/>
          <w:szCs w:val="22"/>
        </w:rPr>
        <w:t>,</w:t>
      </w:r>
      <w:r w:rsidR="00F138FC" w:rsidRPr="001211BF">
        <w:rPr>
          <w:rFonts w:ascii="Gotham" w:hAnsi="Gotham" w:cs="Arial"/>
          <w:spacing w:val="-3"/>
          <w:sz w:val="22"/>
          <w:szCs w:val="22"/>
        </w:rPr>
        <w:t xml:space="preserve"> </w:t>
      </w:r>
      <w:r w:rsidR="009D00AF" w:rsidRPr="001211BF">
        <w:rPr>
          <w:rFonts w:ascii="Gotham" w:hAnsi="Gotham" w:cs="Arial"/>
          <w:spacing w:val="-3"/>
          <w:sz w:val="22"/>
          <w:szCs w:val="22"/>
        </w:rPr>
        <w:t xml:space="preserve">ambas </w:t>
      </w:r>
      <w:r w:rsidR="009F0C14" w:rsidRPr="001211BF">
        <w:rPr>
          <w:rFonts w:ascii="Gotham" w:hAnsi="Gotham" w:cs="Arial"/>
          <w:spacing w:val="-3"/>
          <w:sz w:val="22"/>
          <w:szCs w:val="22"/>
        </w:rPr>
        <w:t>versiones con igual contenido y validez</w:t>
      </w:r>
      <w:r w:rsidR="00F3546C" w:rsidRPr="001211BF">
        <w:rPr>
          <w:rFonts w:ascii="Gotham" w:hAnsi="Gotham" w:cs="Arial"/>
          <w:spacing w:val="-3"/>
          <w:sz w:val="22"/>
          <w:szCs w:val="22"/>
        </w:rPr>
        <w:t>.</w:t>
      </w:r>
    </w:p>
    <w:p w:rsidR="00D54675" w:rsidRDefault="00D54675" w:rsidP="002A2EDE">
      <w:pPr>
        <w:pStyle w:val="Textoindependiente"/>
        <w:spacing w:before="0" w:after="0"/>
        <w:rPr>
          <w:rFonts w:ascii="Gotham" w:hAnsi="Gotham" w:cs="Arial"/>
          <w:spacing w:val="-3"/>
          <w:sz w:val="22"/>
          <w:szCs w:val="22"/>
        </w:rPr>
      </w:pPr>
    </w:p>
    <w:tbl>
      <w:tblPr>
        <w:tblW w:w="5000" w:type="pct"/>
        <w:tblLayout w:type="fixed"/>
        <w:tblLook w:val="04A0" w:firstRow="1" w:lastRow="0" w:firstColumn="1" w:lastColumn="0" w:noHBand="0" w:noVBand="1"/>
      </w:tblPr>
      <w:tblGrid>
        <w:gridCol w:w="4962"/>
        <w:gridCol w:w="3876"/>
      </w:tblGrid>
      <w:tr w:rsidR="00441FEE" w:rsidRPr="001C6E6F" w:rsidTr="00441FEE">
        <w:tc>
          <w:tcPr>
            <w:tcW w:w="2807" w:type="pct"/>
            <w:shd w:val="clear" w:color="auto" w:fill="auto"/>
          </w:tcPr>
          <w:p w:rsidR="00441FEE" w:rsidRPr="001C6E6F" w:rsidRDefault="00441FEE" w:rsidP="002C0336">
            <w:pPr>
              <w:tabs>
                <w:tab w:val="left" w:pos="-720"/>
              </w:tabs>
              <w:suppressAutoHyphens/>
              <w:rPr>
                <w:rFonts w:ascii="Gotham" w:hAnsi="Gotham" w:cs="Arial"/>
                <w:spacing w:val="-2"/>
                <w:sz w:val="19"/>
                <w:szCs w:val="19"/>
              </w:rPr>
            </w:pPr>
            <w:r>
              <w:rPr>
                <w:rFonts w:ascii="Gotham" w:hAnsi="Gotham" w:cs="Arial"/>
                <w:spacing w:val="-2"/>
                <w:sz w:val="19"/>
                <w:szCs w:val="19"/>
              </w:rPr>
              <w:t>Lugar</w:t>
            </w:r>
            <w:r w:rsidRPr="001C6E6F">
              <w:rPr>
                <w:rFonts w:ascii="Gotham" w:hAnsi="Gotham" w:cs="Arial"/>
                <w:spacing w:val="-2"/>
                <w:sz w:val="19"/>
                <w:szCs w:val="19"/>
              </w:rPr>
              <w:t xml:space="preserve">: Guadalajara, Jalisco, México.                                        </w:t>
            </w:r>
          </w:p>
          <w:p w:rsidR="00441FEE" w:rsidRPr="001C6E6F" w:rsidRDefault="00441FEE" w:rsidP="002C0336">
            <w:pPr>
              <w:pStyle w:val="Textoindependiente"/>
              <w:spacing w:before="0" w:after="0"/>
              <w:rPr>
                <w:rFonts w:ascii="Gotham" w:hAnsi="Gotham" w:cs="Arial"/>
                <w:spacing w:val="-2"/>
                <w:sz w:val="19"/>
                <w:szCs w:val="19"/>
              </w:rPr>
            </w:pPr>
            <w:r>
              <w:rPr>
                <w:rFonts w:ascii="Gotham" w:hAnsi="Gotham" w:cs="Arial"/>
                <w:spacing w:val="-2"/>
                <w:sz w:val="19"/>
                <w:szCs w:val="19"/>
              </w:rPr>
              <w:t>Fecha</w:t>
            </w:r>
            <w:r w:rsidRPr="001C6E6F">
              <w:rPr>
                <w:rFonts w:ascii="Gotham" w:hAnsi="Gotham" w:cs="Arial"/>
                <w:spacing w:val="-2"/>
                <w:sz w:val="19"/>
                <w:szCs w:val="19"/>
              </w:rPr>
              <w:t xml:space="preserve">: </w:t>
            </w:r>
          </w:p>
          <w:p w:rsidR="00441FEE" w:rsidRPr="001C6E6F" w:rsidRDefault="00441FEE" w:rsidP="002C0336">
            <w:pPr>
              <w:pStyle w:val="Textoindependiente"/>
              <w:spacing w:before="0" w:after="0"/>
              <w:rPr>
                <w:rFonts w:ascii="Gotham" w:hAnsi="Gotham" w:cs="Arial"/>
                <w:spacing w:val="-3"/>
                <w:sz w:val="19"/>
                <w:szCs w:val="19"/>
              </w:rPr>
            </w:pPr>
          </w:p>
        </w:tc>
        <w:tc>
          <w:tcPr>
            <w:tcW w:w="2193" w:type="pct"/>
            <w:shd w:val="clear" w:color="auto" w:fill="auto"/>
          </w:tcPr>
          <w:p w:rsidR="00441FEE" w:rsidRPr="001C6E6F" w:rsidRDefault="00441FEE" w:rsidP="002C0336">
            <w:pPr>
              <w:pStyle w:val="Textoindependiente"/>
              <w:spacing w:before="0" w:after="0"/>
              <w:rPr>
                <w:rFonts w:ascii="Gotham" w:hAnsi="Gotham" w:cs="Arial"/>
                <w:spacing w:val="-2"/>
                <w:sz w:val="19"/>
                <w:szCs w:val="19"/>
              </w:rPr>
            </w:pPr>
            <w:r>
              <w:rPr>
                <w:rFonts w:ascii="Gotham" w:hAnsi="Gotham" w:cs="Arial"/>
                <w:spacing w:val="-2"/>
                <w:sz w:val="19"/>
                <w:szCs w:val="19"/>
                <w:highlight w:val="yellow"/>
              </w:rPr>
              <w:t>Lugar</w:t>
            </w:r>
            <w:r w:rsidRPr="001C6E6F">
              <w:rPr>
                <w:rFonts w:ascii="Gotham" w:hAnsi="Gotham" w:cs="Arial"/>
                <w:spacing w:val="-2"/>
                <w:sz w:val="19"/>
                <w:szCs w:val="19"/>
                <w:highlight w:val="yellow"/>
              </w:rPr>
              <w:t>:</w:t>
            </w:r>
            <w:r w:rsidRPr="001C6E6F">
              <w:rPr>
                <w:rFonts w:ascii="Gotham" w:hAnsi="Gotham" w:cs="Arial"/>
                <w:spacing w:val="-2"/>
                <w:sz w:val="19"/>
                <w:szCs w:val="19"/>
              </w:rPr>
              <w:t xml:space="preserve"> </w:t>
            </w:r>
          </w:p>
          <w:p w:rsidR="00441FEE" w:rsidRPr="001C6E6F" w:rsidRDefault="00441FEE" w:rsidP="002C0336">
            <w:pPr>
              <w:pStyle w:val="Textoindependiente"/>
              <w:spacing w:before="0" w:after="0"/>
              <w:rPr>
                <w:rFonts w:ascii="Gotham" w:hAnsi="Gotham" w:cs="Arial"/>
                <w:spacing w:val="-3"/>
                <w:sz w:val="19"/>
                <w:szCs w:val="19"/>
              </w:rPr>
            </w:pPr>
            <w:r>
              <w:rPr>
                <w:rFonts w:ascii="Gotham" w:hAnsi="Gotham" w:cs="Arial"/>
                <w:spacing w:val="-2"/>
                <w:sz w:val="19"/>
                <w:szCs w:val="19"/>
                <w:highlight w:val="yellow"/>
              </w:rPr>
              <w:t>Fecha</w:t>
            </w:r>
            <w:r w:rsidRPr="001C6E6F">
              <w:rPr>
                <w:rFonts w:ascii="Gotham" w:hAnsi="Gotham" w:cs="Arial"/>
                <w:spacing w:val="-2"/>
                <w:sz w:val="19"/>
                <w:szCs w:val="19"/>
                <w:highlight w:val="yellow"/>
              </w:rPr>
              <w:t>:</w:t>
            </w:r>
          </w:p>
        </w:tc>
      </w:tr>
      <w:tr w:rsidR="00441FEE" w:rsidRPr="001C6E6F" w:rsidTr="00441FEE">
        <w:tc>
          <w:tcPr>
            <w:tcW w:w="2807" w:type="pct"/>
            <w:shd w:val="clear" w:color="auto" w:fill="auto"/>
          </w:tcPr>
          <w:p w:rsidR="00441FEE" w:rsidRPr="001C6E6F" w:rsidRDefault="00441FEE" w:rsidP="002C0336">
            <w:pPr>
              <w:tabs>
                <w:tab w:val="left" w:pos="-720"/>
              </w:tabs>
              <w:suppressAutoHyphens/>
              <w:jc w:val="center"/>
              <w:rPr>
                <w:rFonts w:ascii="Gotham" w:hAnsi="Gotham" w:cs="Arial"/>
                <w:b/>
                <w:spacing w:val="-2"/>
                <w:sz w:val="19"/>
                <w:szCs w:val="19"/>
              </w:rPr>
            </w:pPr>
            <w:r w:rsidRPr="001C6E6F">
              <w:rPr>
                <w:rFonts w:ascii="Gotham" w:hAnsi="Gotham" w:cs="Arial"/>
                <w:b/>
                <w:spacing w:val="-2"/>
                <w:sz w:val="19"/>
                <w:szCs w:val="19"/>
              </w:rPr>
              <w:t>UNIVERSIDAD DE GUADALAJARA</w:t>
            </w:r>
          </w:p>
        </w:tc>
        <w:tc>
          <w:tcPr>
            <w:tcW w:w="2193" w:type="pct"/>
            <w:shd w:val="clear" w:color="auto" w:fill="auto"/>
          </w:tcPr>
          <w:p w:rsidR="00441FEE" w:rsidRPr="001C6E6F" w:rsidRDefault="00441FEE" w:rsidP="00441FEE">
            <w:pPr>
              <w:jc w:val="center"/>
              <w:rPr>
                <w:rFonts w:ascii="Gotham" w:hAnsi="Gotham" w:cs="Arial"/>
                <w:b/>
                <w:spacing w:val="-2"/>
                <w:sz w:val="19"/>
                <w:szCs w:val="19"/>
                <w:lang w:val="es-MX"/>
              </w:rPr>
            </w:pPr>
            <w:r w:rsidRPr="001C6E6F">
              <w:rPr>
                <w:rFonts w:ascii="Gotham" w:hAnsi="Gotham" w:cs="Arial"/>
                <w:b/>
                <w:spacing w:val="-2"/>
                <w:sz w:val="19"/>
                <w:szCs w:val="19"/>
                <w:highlight w:val="yellow"/>
                <w:lang w:val="es-MX"/>
              </w:rPr>
              <w:t>________________________________</w:t>
            </w:r>
          </w:p>
        </w:tc>
      </w:tr>
      <w:tr w:rsidR="00441FEE" w:rsidRPr="001C6E6F" w:rsidTr="00441FEE">
        <w:trPr>
          <w:trHeight w:val="70"/>
        </w:trPr>
        <w:tc>
          <w:tcPr>
            <w:tcW w:w="2807" w:type="pct"/>
            <w:shd w:val="clear" w:color="auto" w:fill="auto"/>
          </w:tcPr>
          <w:p w:rsidR="00441FEE" w:rsidRPr="001C6E6F" w:rsidRDefault="00441FEE" w:rsidP="002C0336">
            <w:pPr>
              <w:tabs>
                <w:tab w:val="left" w:pos="-720"/>
              </w:tabs>
              <w:suppressAutoHyphens/>
              <w:jc w:val="center"/>
              <w:rPr>
                <w:rFonts w:ascii="Gotham" w:hAnsi="Gotham" w:cs="Arial"/>
                <w:b/>
                <w:spacing w:val="-2"/>
                <w:sz w:val="19"/>
                <w:szCs w:val="19"/>
              </w:rPr>
            </w:pPr>
          </w:p>
          <w:p w:rsidR="00441FEE" w:rsidRPr="001C6E6F" w:rsidRDefault="00441FEE" w:rsidP="002C0336">
            <w:pPr>
              <w:tabs>
                <w:tab w:val="left" w:pos="-720"/>
              </w:tabs>
              <w:suppressAutoHyphens/>
              <w:jc w:val="center"/>
              <w:rPr>
                <w:rFonts w:ascii="Gotham" w:hAnsi="Gotham" w:cs="Arial"/>
                <w:b/>
                <w:spacing w:val="-2"/>
                <w:sz w:val="19"/>
                <w:szCs w:val="19"/>
              </w:rPr>
            </w:pPr>
          </w:p>
          <w:p w:rsidR="00441FEE" w:rsidRPr="001C6E6F" w:rsidRDefault="00441FEE" w:rsidP="002C0336">
            <w:pPr>
              <w:tabs>
                <w:tab w:val="left" w:pos="-720"/>
              </w:tabs>
              <w:suppressAutoHyphens/>
              <w:jc w:val="center"/>
              <w:rPr>
                <w:rFonts w:ascii="Gotham" w:hAnsi="Gotham" w:cs="Arial"/>
                <w:b/>
                <w:spacing w:val="-2"/>
                <w:sz w:val="19"/>
                <w:szCs w:val="19"/>
              </w:rPr>
            </w:pPr>
          </w:p>
          <w:p w:rsidR="00441FEE" w:rsidRPr="001C6E6F" w:rsidRDefault="00441FEE" w:rsidP="002C0336">
            <w:pPr>
              <w:tabs>
                <w:tab w:val="left" w:pos="-720"/>
              </w:tabs>
              <w:suppressAutoHyphens/>
              <w:jc w:val="center"/>
              <w:rPr>
                <w:rFonts w:ascii="Gotham" w:hAnsi="Gotham" w:cs="Arial"/>
                <w:b/>
                <w:spacing w:val="-2"/>
                <w:sz w:val="19"/>
                <w:szCs w:val="19"/>
              </w:rPr>
            </w:pPr>
          </w:p>
          <w:p w:rsidR="00441FEE" w:rsidRPr="001C6E6F" w:rsidRDefault="00441FEE" w:rsidP="002C0336">
            <w:pPr>
              <w:tabs>
                <w:tab w:val="left" w:pos="-720"/>
              </w:tabs>
              <w:suppressAutoHyphens/>
              <w:jc w:val="center"/>
              <w:rPr>
                <w:rFonts w:ascii="Gotham" w:hAnsi="Gotham" w:cs="Arial"/>
                <w:b/>
                <w:spacing w:val="-2"/>
                <w:sz w:val="19"/>
                <w:szCs w:val="19"/>
              </w:rPr>
            </w:pPr>
          </w:p>
          <w:p w:rsidR="00441FEE" w:rsidRPr="001C6E6F" w:rsidRDefault="00441FEE" w:rsidP="002C0336">
            <w:pPr>
              <w:tabs>
                <w:tab w:val="left" w:pos="-720"/>
              </w:tabs>
              <w:suppressAutoHyphens/>
              <w:jc w:val="center"/>
              <w:rPr>
                <w:rFonts w:ascii="Gotham" w:hAnsi="Gotham" w:cs="Arial"/>
                <w:spacing w:val="-3"/>
                <w:sz w:val="19"/>
                <w:szCs w:val="19"/>
              </w:rPr>
            </w:pPr>
            <w:r w:rsidRPr="001C6E6F">
              <w:rPr>
                <w:rFonts w:ascii="Gotham" w:hAnsi="Gotham" w:cs="Arial"/>
                <w:b/>
                <w:spacing w:val="-2"/>
                <w:sz w:val="19"/>
                <w:szCs w:val="19"/>
              </w:rPr>
              <w:t>DR. RICARDO VILLANUEVA LOMELÍ</w:t>
            </w:r>
          </w:p>
          <w:p w:rsidR="00441FEE" w:rsidRPr="001C6E6F" w:rsidRDefault="00441FEE" w:rsidP="002C0336">
            <w:pPr>
              <w:tabs>
                <w:tab w:val="left" w:pos="-720"/>
              </w:tabs>
              <w:suppressAutoHyphens/>
              <w:jc w:val="center"/>
              <w:rPr>
                <w:rFonts w:ascii="Gotham" w:hAnsi="Gotham" w:cs="Arial"/>
                <w:spacing w:val="-2"/>
                <w:sz w:val="19"/>
                <w:szCs w:val="19"/>
              </w:rPr>
            </w:pPr>
            <w:r w:rsidRPr="001C6E6F">
              <w:rPr>
                <w:rFonts w:ascii="Gotham" w:hAnsi="Gotham" w:cs="Arial"/>
                <w:spacing w:val="-2"/>
                <w:sz w:val="19"/>
                <w:szCs w:val="19"/>
              </w:rPr>
              <w:t xml:space="preserve">RECTOR GENERAL </w:t>
            </w:r>
          </w:p>
        </w:tc>
        <w:tc>
          <w:tcPr>
            <w:tcW w:w="2193" w:type="pct"/>
            <w:shd w:val="clear" w:color="auto" w:fill="auto"/>
          </w:tcPr>
          <w:p w:rsidR="00441FEE" w:rsidRPr="001C6E6F" w:rsidRDefault="00441FEE" w:rsidP="002C0336">
            <w:pPr>
              <w:tabs>
                <w:tab w:val="left" w:pos="-720"/>
              </w:tabs>
              <w:suppressAutoHyphens/>
              <w:jc w:val="center"/>
              <w:rPr>
                <w:rFonts w:ascii="Gotham" w:hAnsi="Gotham" w:cs="Arial"/>
                <w:b/>
                <w:spacing w:val="-2"/>
                <w:sz w:val="19"/>
                <w:szCs w:val="19"/>
                <w:highlight w:val="yellow"/>
              </w:rPr>
            </w:pPr>
          </w:p>
          <w:p w:rsidR="00441FEE" w:rsidRPr="001C6E6F" w:rsidRDefault="00441FEE" w:rsidP="002C0336">
            <w:pPr>
              <w:tabs>
                <w:tab w:val="left" w:pos="-720"/>
              </w:tabs>
              <w:suppressAutoHyphens/>
              <w:jc w:val="center"/>
              <w:rPr>
                <w:rFonts w:ascii="Gotham" w:hAnsi="Gotham" w:cs="Arial"/>
                <w:b/>
                <w:spacing w:val="-2"/>
                <w:sz w:val="19"/>
                <w:szCs w:val="19"/>
                <w:highlight w:val="yellow"/>
              </w:rPr>
            </w:pPr>
          </w:p>
          <w:p w:rsidR="00441FEE" w:rsidRPr="001C6E6F" w:rsidRDefault="00441FEE" w:rsidP="002C0336">
            <w:pPr>
              <w:tabs>
                <w:tab w:val="left" w:pos="-720"/>
              </w:tabs>
              <w:suppressAutoHyphens/>
              <w:jc w:val="center"/>
              <w:rPr>
                <w:rFonts w:ascii="Gotham" w:hAnsi="Gotham" w:cs="Arial"/>
                <w:b/>
                <w:spacing w:val="-2"/>
                <w:sz w:val="19"/>
                <w:szCs w:val="19"/>
                <w:highlight w:val="yellow"/>
              </w:rPr>
            </w:pPr>
          </w:p>
          <w:p w:rsidR="00441FEE" w:rsidRPr="001C6E6F" w:rsidRDefault="00441FEE" w:rsidP="002C0336">
            <w:pPr>
              <w:tabs>
                <w:tab w:val="left" w:pos="-720"/>
              </w:tabs>
              <w:suppressAutoHyphens/>
              <w:jc w:val="center"/>
              <w:rPr>
                <w:rFonts w:ascii="Gotham" w:hAnsi="Gotham" w:cs="Arial"/>
                <w:b/>
                <w:spacing w:val="-2"/>
                <w:sz w:val="19"/>
                <w:szCs w:val="19"/>
                <w:highlight w:val="yellow"/>
              </w:rPr>
            </w:pPr>
          </w:p>
          <w:p w:rsidR="00441FEE" w:rsidRPr="001C6E6F" w:rsidRDefault="00441FEE" w:rsidP="002C0336">
            <w:pPr>
              <w:tabs>
                <w:tab w:val="left" w:pos="-720"/>
              </w:tabs>
              <w:suppressAutoHyphens/>
              <w:jc w:val="center"/>
              <w:rPr>
                <w:rFonts w:ascii="Gotham" w:hAnsi="Gotham" w:cs="Arial"/>
                <w:b/>
                <w:spacing w:val="-2"/>
                <w:sz w:val="19"/>
                <w:szCs w:val="19"/>
                <w:highlight w:val="yellow"/>
              </w:rPr>
            </w:pPr>
          </w:p>
          <w:p w:rsidR="00441FEE" w:rsidRPr="001C6E6F" w:rsidRDefault="00441FEE" w:rsidP="002C0336">
            <w:pPr>
              <w:tabs>
                <w:tab w:val="left" w:pos="-720"/>
              </w:tabs>
              <w:suppressAutoHyphens/>
              <w:jc w:val="center"/>
              <w:rPr>
                <w:rFonts w:ascii="Gotham" w:hAnsi="Gotham" w:cs="Arial"/>
                <w:b/>
                <w:spacing w:val="-2"/>
                <w:sz w:val="19"/>
                <w:szCs w:val="19"/>
              </w:rPr>
            </w:pPr>
            <w:r w:rsidRPr="001C6E6F">
              <w:rPr>
                <w:rFonts w:ascii="Gotham" w:hAnsi="Gotham" w:cs="Arial"/>
                <w:b/>
                <w:spacing w:val="-2"/>
                <w:sz w:val="19"/>
                <w:szCs w:val="19"/>
                <w:highlight w:val="yellow"/>
              </w:rPr>
              <w:t>__________________________</w:t>
            </w:r>
          </w:p>
          <w:p w:rsidR="00441FEE" w:rsidRPr="001C6E6F" w:rsidRDefault="00441FEE" w:rsidP="002C0336">
            <w:pPr>
              <w:pStyle w:val="Textoindependiente"/>
              <w:spacing w:before="0" w:after="0"/>
              <w:jc w:val="center"/>
              <w:rPr>
                <w:rFonts w:ascii="Gotham" w:hAnsi="Gotham" w:cs="Arial"/>
                <w:spacing w:val="-3"/>
                <w:sz w:val="19"/>
                <w:szCs w:val="19"/>
              </w:rPr>
            </w:pPr>
            <w:r w:rsidRPr="001C6E6F">
              <w:rPr>
                <w:rFonts w:ascii="Gotham" w:hAnsi="Gotham" w:cs="Arial"/>
                <w:spacing w:val="-2"/>
                <w:sz w:val="19"/>
                <w:szCs w:val="19"/>
                <w:highlight w:val="yellow"/>
              </w:rPr>
              <w:t>_______________________________</w:t>
            </w:r>
          </w:p>
        </w:tc>
      </w:tr>
      <w:tr w:rsidR="00441FEE" w:rsidRPr="001C6E6F" w:rsidTr="00441FEE">
        <w:tc>
          <w:tcPr>
            <w:tcW w:w="2807" w:type="pct"/>
            <w:shd w:val="clear" w:color="auto" w:fill="auto"/>
          </w:tcPr>
          <w:p w:rsidR="00441FEE" w:rsidRPr="001C6E6F" w:rsidRDefault="00441FEE" w:rsidP="002C0336">
            <w:pPr>
              <w:tabs>
                <w:tab w:val="left" w:pos="-720"/>
              </w:tabs>
              <w:suppressAutoHyphens/>
              <w:jc w:val="center"/>
              <w:rPr>
                <w:rFonts w:ascii="Gotham" w:hAnsi="Gotham" w:cs="Arial"/>
                <w:b/>
                <w:spacing w:val="-2"/>
                <w:sz w:val="19"/>
                <w:szCs w:val="19"/>
              </w:rPr>
            </w:pPr>
          </w:p>
          <w:p w:rsidR="00441FEE" w:rsidRPr="001C6E6F" w:rsidRDefault="00441FEE" w:rsidP="002C0336">
            <w:pPr>
              <w:tabs>
                <w:tab w:val="left" w:pos="-720"/>
              </w:tabs>
              <w:suppressAutoHyphens/>
              <w:jc w:val="center"/>
              <w:rPr>
                <w:rFonts w:ascii="Gotham" w:hAnsi="Gotham" w:cs="Arial"/>
                <w:b/>
                <w:spacing w:val="-2"/>
                <w:sz w:val="19"/>
                <w:szCs w:val="19"/>
              </w:rPr>
            </w:pPr>
          </w:p>
          <w:p w:rsidR="00441FEE" w:rsidRPr="001C6E6F" w:rsidRDefault="00441FEE" w:rsidP="002C0336">
            <w:pPr>
              <w:tabs>
                <w:tab w:val="left" w:pos="-720"/>
              </w:tabs>
              <w:suppressAutoHyphens/>
              <w:jc w:val="center"/>
              <w:rPr>
                <w:rFonts w:ascii="Gotham" w:hAnsi="Gotham" w:cs="Arial"/>
                <w:b/>
                <w:spacing w:val="-2"/>
                <w:sz w:val="19"/>
                <w:szCs w:val="19"/>
              </w:rPr>
            </w:pPr>
          </w:p>
          <w:p w:rsidR="00441FEE" w:rsidRPr="001C6E6F" w:rsidRDefault="00441FEE" w:rsidP="002C0336">
            <w:pPr>
              <w:tabs>
                <w:tab w:val="left" w:pos="-720"/>
              </w:tabs>
              <w:suppressAutoHyphens/>
              <w:jc w:val="center"/>
              <w:rPr>
                <w:rFonts w:ascii="Gotham" w:hAnsi="Gotham" w:cs="Arial"/>
                <w:b/>
                <w:spacing w:val="-2"/>
                <w:sz w:val="19"/>
                <w:szCs w:val="19"/>
              </w:rPr>
            </w:pPr>
          </w:p>
          <w:p w:rsidR="00441FEE" w:rsidRPr="001C6E6F" w:rsidRDefault="00441FEE" w:rsidP="002C0336">
            <w:pPr>
              <w:tabs>
                <w:tab w:val="left" w:pos="-720"/>
              </w:tabs>
              <w:suppressAutoHyphens/>
              <w:jc w:val="center"/>
              <w:rPr>
                <w:rFonts w:ascii="Gotham" w:hAnsi="Gotham" w:cs="Arial"/>
                <w:b/>
                <w:spacing w:val="-2"/>
                <w:sz w:val="19"/>
                <w:szCs w:val="19"/>
              </w:rPr>
            </w:pPr>
          </w:p>
          <w:p w:rsidR="00441FEE" w:rsidRPr="001C6E6F" w:rsidRDefault="00441FEE" w:rsidP="002C0336">
            <w:pPr>
              <w:tabs>
                <w:tab w:val="left" w:pos="-720"/>
              </w:tabs>
              <w:suppressAutoHyphens/>
              <w:jc w:val="center"/>
              <w:rPr>
                <w:rFonts w:ascii="Gotham" w:hAnsi="Gotham" w:cs="Arial"/>
                <w:b/>
                <w:spacing w:val="-2"/>
                <w:sz w:val="19"/>
                <w:szCs w:val="19"/>
              </w:rPr>
            </w:pPr>
            <w:r>
              <w:rPr>
                <w:rFonts w:ascii="Gotham" w:hAnsi="Gotham" w:cs="Arial"/>
                <w:b/>
                <w:spacing w:val="-2"/>
                <w:sz w:val="19"/>
                <w:szCs w:val="19"/>
              </w:rPr>
              <w:t>MTRO.</w:t>
            </w:r>
            <w:r w:rsidRPr="001C6E6F">
              <w:rPr>
                <w:rFonts w:ascii="Gotham" w:hAnsi="Gotham" w:cs="Arial"/>
                <w:b/>
                <w:spacing w:val="-2"/>
                <w:sz w:val="19"/>
                <w:szCs w:val="19"/>
              </w:rPr>
              <w:t xml:space="preserve"> GUILLERMO ARTURO GÓMEZ MATA</w:t>
            </w:r>
          </w:p>
          <w:p w:rsidR="00441FEE" w:rsidRPr="001C6E6F" w:rsidRDefault="00441FEE" w:rsidP="002C0336">
            <w:pPr>
              <w:tabs>
                <w:tab w:val="left" w:pos="-720"/>
              </w:tabs>
              <w:suppressAutoHyphens/>
              <w:jc w:val="center"/>
              <w:rPr>
                <w:rFonts w:ascii="Gotham" w:hAnsi="Gotham" w:cs="Arial"/>
                <w:spacing w:val="-2"/>
                <w:sz w:val="19"/>
                <w:szCs w:val="19"/>
              </w:rPr>
            </w:pPr>
            <w:r>
              <w:rPr>
                <w:rFonts w:ascii="Gotham" w:hAnsi="Gotham" w:cs="Arial"/>
                <w:spacing w:val="-2"/>
                <w:sz w:val="19"/>
                <w:szCs w:val="19"/>
              </w:rPr>
              <w:t>SECRETARIO</w:t>
            </w:r>
            <w:r w:rsidRPr="001C6E6F">
              <w:rPr>
                <w:rFonts w:ascii="Gotham" w:hAnsi="Gotham" w:cs="Arial"/>
                <w:spacing w:val="-2"/>
                <w:sz w:val="19"/>
                <w:szCs w:val="19"/>
              </w:rPr>
              <w:t xml:space="preserve"> GENERAL</w:t>
            </w:r>
          </w:p>
        </w:tc>
        <w:tc>
          <w:tcPr>
            <w:tcW w:w="2193" w:type="pct"/>
            <w:shd w:val="clear" w:color="auto" w:fill="auto"/>
          </w:tcPr>
          <w:p w:rsidR="00441FEE" w:rsidRPr="001C6E6F" w:rsidRDefault="00441FEE" w:rsidP="002C0336">
            <w:pPr>
              <w:pStyle w:val="Textoindependiente"/>
              <w:spacing w:before="0" w:after="0"/>
              <w:rPr>
                <w:rFonts w:ascii="Gotham" w:hAnsi="Gotham" w:cs="Arial"/>
                <w:spacing w:val="-3"/>
                <w:sz w:val="19"/>
                <w:szCs w:val="19"/>
              </w:rPr>
            </w:pPr>
          </w:p>
        </w:tc>
      </w:tr>
      <w:tr w:rsidR="00441FEE" w:rsidRPr="001C6E6F" w:rsidTr="00441FEE">
        <w:tc>
          <w:tcPr>
            <w:tcW w:w="5000" w:type="pct"/>
            <w:gridSpan w:val="2"/>
            <w:shd w:val="clear" w:color="auto" w:fill="auto"/>
          </w:tcPr>
          <w:p w:rsidR="00441FEE" w:rsidRPr="00441FEE" w:rsidRDefault="00441FEE" w:rsidP="00441FEE"/>
          <w:p w:rsidR="00441FEE" w:rsidRPr="001C6E6F" w:rsidRDefault="00441FEE" w:rsidP="002C0336">
            <w:pPr>
              <w:pStyle w:val="Ttulo1"/>
              <w:tabs>
                <w:tab w:val="left" w:pos="-720"/>
              </w:tabs>
              <w:rPr>
                <w:rFonts w:ascii="Gotham" w:hAnsi="Gotham"/>
                <w:sz w:val="19"/>
                <w:szCs w:val="19"/>
              </w:rPr>
            </w:pPr>
            <w:r w:rsidRPr="001211BF">
              <w:rPr>
                <w:rFonts w:ascii="Gotham" w:hAnsi="Gotham"/>
                <w:sz w:val="19"/>
                <w:szCs w:val="19"/>
              </w:rPr>
              <w:t>T E S T I G O S</w:t>
            </w:r>
          </w:p>
        </w:tc>
      </w:tr>
      <w:tr w:rsidR="00441FEE" w:rsidRPr="001C6E6F" w:rsidTr="00441FEE">
        <w:tc>
          <w:tcPr>
            <w:tcW w:w="2807" w:type="pct"/>
            <w:shd w:val="clear" w:color="auto" w:fill="auto"/>
          </w:tcPr>
          <w:p w:rsidR="00441FEE" w:rsidRPr="001C6E6F" w:rsidRDefault="00441FEE" w:rsidP="002C0336">
            <w:pPr>
              <w:jc w:val="center"/>
              <w:rPr>
                <w:rFonts w:ascii="Gotham" w:hAnsi="Gotham" w:cs="Arial"/>
                <w:b/>
                <w:sz w:val="19"/>
                <w:szCs w:val="19"/>
              </w:rPr>
            </w:pPr>
          </w:p>
          <w:p w:rsidR="00441FEE" w:rsidRPr="001C6E6F" w:rsidRDefault="00441FEE" w:rsidP="002C0336">
            <w:pPr>
              <w:jc w:val="center"/>
              <w:rPr>
                <w:rFonts w:ascii="Gotham" w:hAnsi="Gotham" w:cs="Arial"/>
                <w:b/>
                <w:sz w:val="19"/>
                <w:szCs w:val="19"/>
              </w:rPr>
            </w:pPr>
          </w:p>
          <w:p w:rsidR="00441FEE" w:rsidRPr="001C6E6F" w:rsidRDefault="00441FEE" w:rsidP="002C0336">
            <w:pPr>
              <w:jc w:val="center"/>
              <w:rPr>
                <w:rFonts w:ascii="Gotham" w:hAnsi="Gotham" w:cs="Arial"/>
                <w:b/>
                <w:sz w:val="19"/>
                <w:szCs w:val="19"/>
              </w:rPr>
            </w:pPr>
          </w:p>
          <w:p w:rsidR="00441FEE" w:rsidRPr="001C6E6F" w:rsidRDefault="00441FEE" w:rsidP="002C0336">
            <w:pPr>
              <w:jc w:val="center"/>
              <w:rPr>
                <w:rFonts w:ascii="Gotham" w:hAnsi="Gotham" w:cs="Arial"/>
                <w:b/>
                <w:sz w:val="19"/>
                <w:szCs w:val="19"/>
              </w:rPr>
            </w:pPr>
          </w:p>
          <w:p w:rsidR="00441FEE" w:rsidRPr="001C6E6F" w:rsidRDefault="00441FEE" w:rsidP="002C0336">
            <w:pPr>
              <w:jc w:val="center"/>
              <w:rPr>
                <w:rFonts w:ascii="Gotham" w:hAnsi="Gotham" w:cs="Arial"/>
                <w:b/>
                <w:sz w:val="19"/>
                <w:szCs w:val="19"/>
              </w:rPr>
            </w:pPr>
          </w:p>
          <w:p w:rsidR="00441FEE" w:rsidRDefault="00441FEE" w:rsidP="00441FEE">
            <w:pPr>
              <w:jc w:val="center"/>
              <w:rPr>
                <w:rFonts w:ascii="Gotham" w:hAnsi="Gotham" w:cs="Arial"/>
                <w:b/>
                <w:sz w:val="19"/>
                <w:szCs w:val="19"/>
              </w:rPr>
            </w:pPr>
            <w:r w:rsidRPr="001C6E6F">
              <w:rPr>
                <w:rFonts w:ascii="Gotham" w:hAnsi="Gotham" w:cs="Arial"/>
                <w:b/>
                <w:sz w:val="19"/>
                <w:szCs w:val="19"/>
              </w:rPr>
              <w:t xml:space="preserve">MTRA. </w:t>
            </w:r>
            <w:r>
              <w:rPr>
                <w:rFonts w:ascii="Gotham" w:hAnsi="Gotham" w:cs="Arial"/>
                <w:b/>
                <w:sz w:val="19"/>
                <w:szCs w:val="19"/>
              </w:rPr>
              <w:t>VALERIA VIRIDIANA PADILLA NAVARRO</w:t>
            </w:r>
          </w:p>
          <w:p w:rsidR="00441FEE" w:rsidRPr="00441FEE" w:rsidRDefault="00441FEE" w:rsidP="00441FEE">
            <w:pPr>
              <w:jc w:val="center"/>
              <w:rPr>
                <w:rFonts w:ascii="Gotham" w:hAnsi="Gotham" w:cs="Arial"/>
                <w:b/>
                <w:sz w:val="19"/>
                <w:szCs w:val="19"/>
              </w:rPr>
            </w:pPr>
            <w:r w:rsidRPr="00441FEE">
              <w:rPr>
                <w:rFonts w:ascii="Gotham" w:hAnsi="Gotham"/>
                <w:sz w:val="19"/>
                <w:szCs w:val="19"/>
                <w:lang w:val="es-MX"/>
              </w:rPr>
              <w:t>COORDINADORA DE INTERNACIONALIZACIÓN</w:t>
            </w:r>
          </w:p>
        </w:tc>
        <w:tc>
          <w:tcPr>
            <w:tcW w:w="2193" w:type="pct"/>
            <w:shd w:val="clear" w:color="auto" w:fill="auto"/>
          </w:tcPr>
          <w:p w:rsidR="00441FEE" w:rsidRPr="001C6E6F" w:rsidRDefault="00441FEE" w:rsidP="002C0336">
            <w:pPr>
              <w:pStyle w:val="Textoindependiente"/>
              <w:spacing w:before="0" w:after="0"/>
              <w:rPr>
                <w:rFonts w:ascii="Gotham" w:hAnsi="Gotham" w:cs="Arial"/>
                <w:spacing w:val="-3"/>
                <w:sz w:val="19"/>
                <w:szCs w:val="19"/>
              </w:rPr>
            </w:pPr>
          </w:p>
        </w:tc>
      </w:tr>
    </w:tbl>
    <w:p w:rsidR="00D4337B" w:rsidRPr="001211BF" w:rsidRDefault="00D4337B" w:rsidP="00D4337B">
      <w:pPr>
        <w:rPr>
          <w:rFonts w:ascii="Gotham" w:hAnsi="Gotham" w:cs="Arial"/>
          <w:sz w:val="19"/>
          <w:szCs w:val="19"/>
        </w:rPr>
      </w:pPr>
    </w:p>
    <w:sectPr w:rsidR="00D4337B" w:rsidRPr="001211BF" w:rsidSect="00D54675">
      <w:headerReference w:type="default" r:id="rId7"/>
      <w:footerReference w:type="even" r:id="rId8"/>
      <w:footerReference w:type="default" r:id="rId9"/>
      <w:headerReference w:type="first" r:id="rId10"/>
      <w:pgSz w:w="12240" w:h="15840" w:code="1"/>
      <w:pgMar w:top="1417" w:right="1701" w:bottom="1417" w:left="1701" w:header="284"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3FA" w:rsidRDefault="001643FA">
      <w:r>
        <w:separator/>
      </w:r>
    </w:p>
  </w:endnote>
  <w:endnote w:type="continuationSeparator" w:id="0">
    <w:p w:rsidR="001643FA" w:rsidRDefault="0016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
    <w:panose1 w:val="02000504050000020004"/>
    <w:charset w:val="00"/>
    <w:family w:val="auto"/>
    <w:pitch w:val="variable"/>
    <w:sig w:usb0="800000A7"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095" w:rsidRDefault="00B52BA4" w:rsidP="00154DB3">
    <w:pPr>
      <w:pStyle w:val="Piedepgina"/>
      <w:framePr w:wrap="around" w:vAnchor="text" w:hAnchor="margin" w:xAlign="center" w:y="1"/>
      <w:rPr>
        <w:rStyle w:val="Nmerodepgina"/>
      </w:rPr>
    </w:pPr>
    <w:r>
      <w:rPr>
        <w:rStyle w:val="Nmerodepgina"/>
      </w:rPr>
      <w:fldChar w:fldCharType="begin"/>
    </w:r>
    <w:r w:rsidR="00467095">
      <w:rPr>
        <w:rStyle w:val="Nmerodepgina"/>
      </w:rPr>
      <w:instrText xml:space="preserve">PAGE  </w:instrText>
    </w:r>
    <w:r>
      <w:rPr>
        <w:rStyle w:val="Nmerodepgina"/>
      </w:rPr>
      <w:fldChar w:fldCharType="end"/>
    </w:r>
  </w:p>
  <w:p w:rsidR="00467095" w:rsidRDefault="0046709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095" w:rsidRPr="00154DB3" w:rsidRDefault="00B52BA4" w:rsidP="00AA731B">
    <w:pPr>
      <w:pStyle w:val="Piedepgina"/>
      <w:framePr w:wrap="around" w:vAnchor="text" w:hAnchor="margin" w:xAlign="center" w:y="1"/>
      <w:rPr>
        <w:rStyle w:val="Nmerodepgina"/>
        <w:rFonts w:ascii="Arial" w:hAnsi="Arial" w:cs="Arial"/>
        <w:sz w:val="22"/>
        <w:szCs w:val="22"/>
      </w:rPr>
    </w:pPr>
    <w:r w:rsidRPr="00154DB3">
      <w:rPr>
        <w:rStyle w:val="Nmerodepgina"/>
        <w:rFonts w:ascii="Arial" w:hAnsi="Arial" w:cs="Arial"/>
        <w:sz w:val="22"/>
        <w:szCs w:val="22"/>
      </w:rPr>
      <w:fldChar w:fldCharType="begin"/>
    </w:r>
    <w:r w:rsidR="00467095" w:rsidRPr="00154DB3">
      <w:rPr>
        <w:rStyle w:val="Nmerodepgina"/>
        <w:rFonts w:ascii="Arial" w:hAnsi="Arial" w:cs="Arial"/>
        <w:sz w:val="22"/>
        <w:szCs w:val="22"/>
      </w:rPr>
      <w:instrText xml:space="preserve">PAGE  </w:instrText>
    </w:r>
    <w:r w:rsidRPr="00154DB3">
      <w:rPr>
        <w:rStyle w:val="Nmerodepgina"/>
        <w:rFonts w:ascii="Arial" w:hAnsi="Arial" w:cs="Arial"/>
        <w:sz w:val="22"/>
        <w:szCs w:val="22"/>
      </w:rPr>
      <w:fldChar w:fldCharType="separate"/>
    </w:r>
    <w:r w:rsidR="008E4826">
      <w:rPr>
        <w:rStyle w:val="Nmerodepgina"/>
        <w:rFonts w:ascii="Arial" w:hAnsi="Arial" w:cs="Arial"/>
        <w:noProof/>
        <w:sz w:val="22"/>
        <w:szCs w:val="22"/>
      </w:rPr>
      <w:t>2</w:t>
    </w:r>
    <w:r w:rsidRPr="00154DB3">
      <w:rPr>
        <w:rStyle w:val="Nmerodepgina"/>
        <w:rFonts w:ascii="Arial" w:hAnsi="Arial" w:cs="Arial"/>
        <w:sz w:val="22"/>
        <w:szCs w:val="22"/>
      </w:rPr>
      <w:fldChar w:fldCharType="end"/>
    </w:r>
  </w:p>
  <w:p w:rsidR="00467095" w:rsidRDefault="004670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3FA" w:rsidRDefault="001643FA">
      <w:r>
        <w:separator/>
      </w:r>
    </w:p>
  </w:footnote>
  <w:footnote w:type="continuationSeparator" w:id="0">
    <w:p w:rsidR="001643FA" w:rsidRDefault="00164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03B" w:rsidRPr="001C1ED8" w:rsidRDefault="005F3031" w:rsidP="00B144A0">
    <w:pPr>
      <w:pStyle w:val="Encabezado"/>
      <w:tabs>
        <w:tab w:val="left" w:pos="5655"/>
      </w:tabs>
    </w:pPr>
    <w:r>
      <w:rPr>
        <w:noProof/>
        <w:lang w:val="es-MX" w:eastAsia="es-MX"/>
      </w:rPr>
      <w:drawing>
        <wp:inline distT="0" distB="0" distL="0" distR="0" wp14:anchorId="55602060" wp14:editId="63C6E2DB">
          <wp:extent cx="762000" cy="1066800"/>
          <wp:effectExtent l="0" t="0" r="0" b="0"/>
          <wp:docPr id="1" name="Imagen 1" descr="u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066800"/>
                  </a:xfrm>
                  <a:prstGeom prst="rect">
                    <a:avLst/>
                  </a:prstGeom>
                  <a:noFill/>
                  <a:ln>
                    <a:noFill/>
                  </a:ln>
                </pic:spPr>
              </pic:pic>
            </a:graphicData>
          </a:graphic>
        </wp:inline>
      </w:drawing>
    </w:r>
    <w:r w:rsidR="00613908">
      <w:t xml:space="preserve">                 </w:t>
    </w:r>
    <w:r w:rsidR="00B144A0">
      <w:t xml:space="preserve">                                        </w:t>
    </w:r>
    <w:r w:rsidR="00D74EE5">
      <w:t xml:space="preserve">           </w:t>
    </w:r>
    <w:r w:rsidR="00B144A0">
      <w:t xml:space="preserve">                          </w:t>
    </w:r>
    <w:r w:rsidR="00613908">
      <w:t xml:space="preserve">   </w:t>
    </w:r>
    <w:r w:rsidR="00B144A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095" w:rsidRDefault="005F3031">
    <w:pPr>
      <w:rPr>
        <w:rFonts w:ascii="Verdana" w:hAnsi="Verdana" w:cs="Tahoma"/>
        <w:color w:val="000000"/>
        <w:sz w:val="14"/>
        <w:szCs w:val="14"/>
        <w:lang w:val="en-US"/>
      </w:rPr>
    </w:pPr>
    <w:r>
      <w:rPr>
        <w:noProof/>
        <w:sz w:val="20"/>
        <w:lang w:val="es-MX" w:eastAsia="es-MX"/>
      </w:rPr>
      <w:drawing>
        <wp:anchor distT="0" distB="0" distL="114300" distR="114300" simplePos="0" relativeHeight="251657728" behindDoc="0" locked="0" layoutInCell="1" allowOverlap="1">
          <wp:simplePos x="0" y="0"/>
          <wp:positionH relativeFrom="column">
            <wp:posOffset>4343400</wp:posOffset>
          </wp:positionH>
          <wp:positionV relativeFrom="paragraph">
            <wp:posOffset>0</wp:posOffset>
          </wp:positionV>
          <wp:extent cx="1329055" cy="622935"/>
          <wp:effectExtent l="0" t="0" r="0" b="0"/>
          <wp:wrapSquare wrapText="bothSides"/>
          <wp:docPr id="3" name="Imagen 1" descr="http://www.gcd.ie/gcd_marketing/images/gc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gcd.ie/gcd_marketing/images/gcd.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62293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inline distT="0" distB="0" distL="0" distR="0">
          <wp:extent cx="628650" cy="857250"/>
          <wp:effectExtent l="0" t="0" r="0" b="0"/>
          <wp:docPr id="2" name="Imagen 3" descr="logo_U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UD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857250"/>
                  </a:xfrm>
                  <a:prstGeom prst="rect">
                    <a:avLst/>
                  </a:prstGeom>
                  <a:noFill/>
                  <a:ln>
                    <a:noFill/>
                  </a:ln>
                </pic:spPr>
              </pic:pic>
            </a:graphicData>
          </a:graphic>
        </wp:inline>
      </w:drawing>
    </w:r>
    <w:r w:rsidR="00467095">
      <w:rPr>
        <w:lang w:val="en-US"/>
      </w:rPr>
      <w:t xml:space="preserve">                                                                                                     </w:t>
    </w:r>
    <w:smartTag w:uri="urn:schemas-microsoft-com:office:smarttags" w:element="place">
      <w:smartTag w:uri="urn:schemas-microsoft-com:office:smarttags" w:element="City">
        <w:r w:rsidR="00467095">
          <w:rPr>
            <w:rFonts w:ascii="Verdana" w:hAnsi="Verdana" w:cs="Tahoma"/>
            <w:color w:val="000000"/>
            <w:sz w:val="14"/>
            <w:szCs w:val="14"/>
            <w:lang w:val="en-US"/>
          </w:rPr>
          <w:t>Griffith</w:t>
        </w:r>
      </w:smartTag>
    </w:smartTag>
    <w:r w:rsidR="00467095">
      <w:rPr>
        <w:rFonts w:ascii="Verdana" w:hAnsi="Verdana" w:cs="Tahoma"/>
        <w:color w:val="000000"/>
        <w:sz w:val="14"/>
        <w:szCs w:val="14"/>
        <w:lang w:val="en-US"/>
      </w:rPr>
      <w:t xml:space="preserve"> Collage Dublín</w:t>
    </w:r>
  </w:p>
  <w:p w:rsidR="00467095" w:rsidRDefault="00467095">
    <w:pPr>
      <w:jc w:val="center"/>
      <w:rPr>
        <w:rFonts w:ascii="Verdana" w:hAnsi="Verdana"/>
        <w:sz w:val="14"/>
        <w:lang w:val="en-US"/>
      </w:rPr>
    </w:pPr>
    <w:r>
      <w:rPr>
        <w:rFonts w:ascii="Verdana" w:hAnsi="Verdana"/>
        <w:sz w:val="14"/>
        <w:lang w:val="en-US"/>
      </w:rPr>
      <w:t xml:space="preserve">                                                                                                                                        Internacional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D4A92"/>
    <w:multiLevelType w:val="hybridMultilevel"/>
    <w:tmpl w:val="344EF5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0266A5"/>
    <w:multiLevelType w:val="singleLevel"/>
    <w:tmpl w:val="0C0A0013"/>
    <w:lvl w:ilvl="0">
      <w:start w:val="1"/>
      <w:numFmt w:val="upperRoman"/>
      <w:lvlText w:val="%1."/>
      <w:lvlJc w:val="left"/>
      <w:pPr>
        <w:tabs>
          <w:tab w:val="num" w:pos="720"/>
        </w:tabs>
        <w:ind w:left="720" w:hanging="720"/>
      </w:pPr>
      <w:rPr>
        <w:rFonts w:hint="default"/>
      </w:rPr>
    </w:lvl>
  </w:abstractNum>
  <w:abstractNum w:abstractNumId="2" w15:restartNumberingAfterBreak="0">
    <w:nsid w:val="1ABC42A7"/>
    <w:multiLevelType w:val="hybridMultilevel"/>
    <w:tmpl w:val="82CAECD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F130F6"/>
    <w:multiLevelType w:val="singleLevel"/>
    <w:tmpl w:val="36DE6600"/>
    <w:lvl w:ilvl="0">
      <w:start w:val="1"/>
      <w:numFmt w:val="lowerLetter"/>
      <w:lvlText w:val="%1)"/>
      <w:lvlJc w:val="left"/>
      <w:pPr>
        <w:tabs>
          <w:tab w:val="num" w:pos="1080"/>
        </w:tabs>
        <w:ind w:left="1080" w:hanging="360"/>
      </w:pPr>
      <w:rPr>
        <w:rFonts w:hint="default"/>
        <w:b/>
      </w:rPr>
    </w:lvl>
  </w:abstractNum>
  <w:abstractNum w:abstractNumId="4" w15:restartNumberingAfterBreak="0">
    <w:nsid w:val="284C20B9"/>
    <w:multiLevelType w:val="hybridMultilevel"/>
    <w:tmpl w:val="2E1A1AA6"/>
    <w:lvl w:ilvl="0" w:tplc="C1928432">
      <w:start w:val="1"/>
      <w:numFmt w:val="lowerLetter"/>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F274A6C"/>
    <w:multiLevelType w:val="hybridMultilevel"/>
    <w:tmpl w:val="CE4CB7D0"/>
    <w:lvl w:ilvl="0" w:tplc="ADF8A52C">
      <w:start w:val="1"/>
      <w:numFmt w:val="upperRoman"/>
      <w:lvlText w:val="%1."/>
      <w:lvlJc w:val="left"/>
      <w:pPr>
        <w:tabs>
          <w:tab w:val="num" w:pos="720"/>
        </w:tabs>
        <w:ind w:left="720" w:hanging="72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50E93505"/>
    <w:multiLevelType w:val="hybridMultilevel"/>
    <w:tmpl w:val="6D46A4E6"/>
    <w:lvl w:ilvl="0" w:tplc="BDA048A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54806B85"/>
    <w:multiLevelType w:val="singleLevel"/>
    <w:tmpl w:val="0C0A0013"/>
    <w:lvl w:ilvl="0">
      <w:start w:val="1"/>
      <w:numFmt w:val="upperRoman"/>
      <w:lvlText w:val="%1."/>
      <w:lvlJc w:val="left"/>
      <w:pPr>
        <w:tabs>
          <w:tab w:val="num" w:pos="720"/>
        </w:tabs>
        <w:ind w:left="720" w:hanging="720"/>
      </w:pPr>
      <w:rPr>
        <w:rFonts w:hint="default"/>
      </w:rPr>
    </w:lvl>
  </w:abstractNum>
  <w:abstractNum w:abstractNumId="8" w15:restartNumberingAfterBreak="0">
    <w:nsid w:val="54FB62E2"/>
    <w:multiLevelType w:val="hybridMultilevel"/>
    <w:tmpl w:val="60701F86"/>
    <w:lvl w:ilvl="0" w:tplc="BC48C694">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9" w15:restartNumberingAfterBreak="0">
    <w:nsid w:val="6679088C"/>
    <w:multiLevelType w:val="hybridMultilevel"/>
    <w:tmpl w:val="DDCA368C"/>
    <w:lvl w:ilvl="0" w:tplc="7C7C046C">
      <w:start w:val="1"/>
      <w:numFmt w:val="upperRoman"/>
      <w:lvlText w:val="%1."/>
      <w:lvlJc w:val="left"/>
      <w:pPr>
        <w:tabs>
          <w:tab w:val="num" w:pos="1080"/>
        </w:tabs>
        <w:ind w:left="1080" w:hanging="720"/>
      </w:pPr>
      <w:rPr>
        <w:rFonts w:ascii="Arial" w:hAnsi="Arial" w:cs="Arial" w:hint="default"/>
        <w:b/>
        <w:sz w:val="22"/>
        <w:szCs w:val="22"/>
      </w:rPr>
    </w:lvl>
    <w:lvl w:ilvl="1" w:tplc="0BBEB4F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762F2CA9"/>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3"/>
  </w:num>
  <w:num w:numId="3">
    <w:abstractNumId w:val="1"/>
  </w:num>
  <w:num w:numId="4">
    <w:abstractNumId w:val="4"/>
  </w:num>
  <w:num w:numId="5">
    <w:abstractNumId w:val="10"/>
  </w:num>
  <w:num w:numId="6">
    <w:abstractNumId w:val="5"/>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0A0"/>
    <w:rsid w:val="00006E4E"/>
    <w:rsid w:val="00017F4A"/>
    <w:rsid w:val="00021D5A"/>
    <w:rsid w:val="000315B4"/>
    <w:rsid w:val="000449ED"/>
    <w:rsid w:val="000472E8"/>
    <w:rsid w:val="00052DB6"/>
    <w:rsid w:val="00064387"/>
    <w:rsid w:val="0007493D"/>
    <w:rsid w:val="00080F28"/>
    <w:rsid w:val="000A3154"/>
    <w:rsid w:val="000A3B80"/>
    <w:rsid w:val="000A3CCC"/>
    <w:rsid w:val="000A6D67"/>
    <w:rsid w:val="000B5C1E"/>
    <w:rsid w:val="000D20A9"/>
    <w:rsid w:val="000D6CEA"/>
    <w:rsid w:val="000E4370"/>
    <w:rsid w:val="000F433A"/>
    <w:rsid w:val="001056EC"/>
    <w:rsid w:val="00105BF9"/>
    <w:rsid w:val="00113014"/>
    <w:rsid w:val="001211BF"/>
    <w:rsid w:val="001226E4"/>
    <w:rsid w:val="001272C4"/>
    <w:rsid w:val="00151918"/>
    <w:rsid w:val="001525F7"/>
    <w:rsid w:val="00154DB3"/>
    <w:rsid w:val="001643FA"/>
    <w:rsid w:val="00164F9F"/>
    <w:rsid w:val="00172ADD"/>
    <w:rsid w:val="001767E6"/>
    <w:rsid w:val="00194797"/>
    <w:rsid w:val="001968B8"/>
    <w:rsid w:val="001A2748"/>
    <w:rsid w:val="001B1727"/>
    <w:rsid w:val="001B18CD"/>
    <w:rsid w:val="001B714E"/>
    <w:rsid w:val="001C1ED8"/>
    <w:rsid w:val="001D0BF7"/>
    <w:rsid w:val="001D5B05"/>
    <w:rsid w:val="00200C53"/>
    <w:rsid w:val="00214A74"/>
    <w:rsid w:val="002263D8"/>
    <w:rsid w:val="0023299D"/>
    <w:rsid w:val="0023463E"/>
    <w:rsid w:val="00250A7B"/>
    <w:rsid w:val="00251B0F"/>
    <w:rsid w:val="002629FE"/>
    <w:rsid w:val="002A2EDE"/>
    <w:rsid w:val="002C06E7"/>
    <w:rsid w:val="002C7F39"/>
    <w:rsid w:val="002D42EF"/>
    <w:rsid w:val="002E4D74"/>
    <w:rsid w:val="00302FBE"/>
    <w:rsid w:val="00303C63"/>
    <w:rsid w:val="003375C3"/>
    <w:rsid w:val="00342554"/>
    <w:rsid w:val="00346D18"/>
    <w:rsid w:val="00346FF3"/>
    <w:rsid w:val="003476CF"/>
    <w:rsid w:val="003530A0"/>
    <w:rsid w:val="003612D8"/>
    <w:rsid w:val="00375E24"/>
    <w:rsid w:val="0038751E"/>
    <w:rsid w:val="00387CF5"/>
    <w:rsid w:val="003908CD"/>
    <w:rsid w:val="003A2511"/>
    <w:rsid w:val="003B41CC"/>
    <w:rsid w:val="003E4D6A"/>
    <w:rsid w:val="003F1B58"/>
    <w:rsid w:val="003F2958"/>
    <w:rsid w:val="003F43EB"/>
    <w:rsid w:val="00411FCB"/>
    <w:rsid w:val="00415A53"/>
    <w:rsid w:val="00423BC5"/>
    <w:rsid w:val="00430F2D"/>
    <w:rsid w:val="00441FEE"/>
    <w:rsid w:val="00467095"/>
    <w:rsid w:val="004835BD"/>
    <w:rsid w:val="00490FB7"/>
    <w:rsid w:val="00492BC3"/>
    <w:rsid w:val="00497B6F"/>
    <w:rsid w:val="004A2613"/>
    <w:rsid w:val="004A3264"/>
    <w:rsid w:val="004A361C"/>
    <w:rsid w:val="004B0D54"/>
    <w:rsid w:val="004B380F"/>
    <w:rsid w:val="004C78D0"/>
    <w:rsid w:val="004D324B"/>
    <w:rsid w:val="004F0B3E"/>
    <w:rsid w:val="00503D32"/>
    <w:rsid w:val="0051481F"/>
    <w:rsid w:val="005273F9"/>
    <w:rsid w:val="00543309"/>
    <w:rsid w:val="00545E95"/>
    <w:rsid w:val="005729FB"/>
    <w:rsid w:val="00575361"/>
    <w:rsid w:val="00585EFE"/>
    <w:rsid w:val="005A0DDA"/>
    <w:rsid w:val="005B0AE9"/>
    <w:rsid w:val="005B6FD5"/>
    <w:rsid w:val="005C41AD"/>
    <w:rsid w:val="005C5682"/>
    <w:rsid w:val="005C6C7F"/>
    <w:rsid w:val="005D0E02"/>
    <w:rsid w:val="005D3235"/>
    <w:rsid w:val="005D70ED"/>
    <w:rsid w:val="005F3031"/>
    <w:rsid w:val="005F6C0A"/>
    <w:rsid w:val="00601081"/>
    <w:rsid w:val="00607E0F"/>
    <w:rsid w:val="00610A95"/>
    <w:rsid w:val="00613908"/>
    <w:rsid w:val="006256FB"/>
    <w:rsid w:val="00644912"/>
    <w:rsid w:val="00666219"/>
    <w:rsid w:val="00687DA8"/>
    <w:rsid w:val="006B0A72"/>
    <w:rsid w:val="006B0CB4"/>
    <w:rsid w:val="006B1E89"/>
    <w:rsid w:val="006C0803"/>
    <w:rsid w:val="006D01BB"/>
    <w:rsid w:val="006F07F9"/>
    <w:rsid w:val="00710864"/>
    <w:rsid w:val="00721A58"/>
    <w:rsid w:val="007253ED"/>
    <w:rsid w:val="0073782C"/>
    <w:rsid w:val="00737AC0"/>
    <w:rsid w:val="007418AB"/>
    <w:rsid w:val="0076680D"/>
    <w:rsid w:val="0077166B"/>
    <w:rsid w:val="007733E9"/>
    <w:rsid w:val="00773A2C"/>
    <w:rsid w:val="007855C9"/>
    <w:rsid w:val="0079623E"/>
    <w:rsid w:val="007A6A09"/>
    <w:rsid w:val="007B7171"/>
    <w:rsid w:val="007C0BF1"/>
    <w:rsid w:val="007C2AF0"/>
    <w:rsid w:val="007C3FE0"/>
    <w:rsid w:val="007C7758"/>
    <w:rsid w:val="007E3584"/>
    <w:rsid w:val="007E5037"/>
    <w:rsid w:val="007F4DAF"/>
    <w:rsid w:val="00801541"/>
    <w:rsid w:val="00840D82"/>
    <w:rsid w:val="00861AC5"/>
    <w:rsid w:val="00862852"/>
    <w:rsid w:val="00874710"/>
    <w:rsid w:val="00884059"/>
    <w:rsid w:val="008864A9"/>
    <w:rsid w:val="00893FD2"/>
    <w:rsid w:val="00897A49"/>
    <w:rsid w:val="008A16F0"/>
    <w:rsid w:val="008E4826"/>
    <w:rsid w:val="0090145C"/>
    <w:rsid w:val="009174D5"/>
    <w:rsid w:val="00922A45"/>
    <w:rsid w:val="00951093"/>
    <w:rsid w:val="00951E6D"/>
    <w:rsid w:val="009521A5"/>
    <w:rsid w:val="00957F5B"/>
    <w:rsid w:val="009622EF"/>
    <w:rsid w:val="009752CF"/>
    <w:rsid w:val="00976E8A"/>
    <w:rsid w:val="00991935"/>
    <w:rsid w:val="009A1E98"/>
    <w:rsid w:val="009A3BE4"/>
    <w:rsid w:val="009C56F9"/>
    <w:rsid w:val="009D00AF"/>
    <w:rsid w:val="009D3351"/>
    <w:rsid w:val="009D622E"/>
    <w:rsid w:val="009E24ED"/>
    <w:rsid w:val="009E4D94"/>
    <w:rsid w:val="009E77CC"/>
    <w:rsid w:val="009F0C14"/>
    <w:rsid w:val="00A4617F"/>
    <w:rsid w:val="00A52C59"/>
    <w:rsid w:val="00A809EA"/>
    <w:rsid w:val="00A83C0B"/>
    <w:rsid w:val="00A87894"/>
    <w:rsid w:val="00AA32FD"/>
    <w:rsid w:val="00AA3891"/>
    <w:rsid w:val="00AA731B"/>
    <w:rsid w:val="00AC7001"/>
    <w:rsid w:val="00AD5D7E"/>
    <w:rsid w:val="00AF0C97"/>
    <w:rsid w:val="00B033DE"/>
    <w:rsid w:val="00B13472"/>
    <w:rsid w:val="00B144A0"/>
    <w:rsid w:val="00B17FA7"/>
    <w:rsid w:val="00B270E8"/>
    <w:rsid w:val="00B315FF"/>
    <w:rsid w:val="00B44130"/>
    <w:rsid w:val="00B52BA4"/>
    <w:rsid w:val="00B63655"/>
    <w:rsid w:val="00B716AE"/>
    <w:rsid w:val="00B721B6"/>
    <w:rsid w:val="00B849E6"/>
    <w:rsid w:val="00BA7BB1"/>
    <w:rsid w:val="00BB00C4"/>
    <w:rsid w:val="00BC690B"/>
    <w:rsid w:val="00BD79E5"/>
    <w:rsid w:val="00BE281E"/>
    <w:rsid w:val="00C11116"/>
    <w:rsid w:val="00C2695C"/>
    <w:rsid w:val="00C27D01"/>
    <w:rsid w:val="00C305E0"/>
    <w:rsid w:val="00C31613"/>
    <w:rsid w:val="00C327C9"/>
    <w:rsid w:val="00C41AA3"/>
    <w:rsid w:val="00C443DB"/>
    <w:rsid w:val="00C47C0A"/>
    <w:rsid w:val="00C54B4B"/>
    <w:rsid w:val="00C64C98"/>
    <w:rsid w:val="00C66C26"/>
    <w:rsid w:val="00C72500"/>
    <w:rsid w:val="00C90B69"/>
    <w:rsid w:val="00C95D96"/>
    <w:rsid w:val="00CB2224"/>
    <w:rsid w:val="00CB585E"/>
    <w:rsid w:val="00CB6FA4"/>
    <w:rsid w:val="00CD4068"/>
    <w:rsid w:val="00CD6C74"/>
    <w:rsid w:val="00CD72CC"/>
    <w:rsid w:val="00CD7D32"/>
    <w:rsid w:val="00CE66FD"/>
    <w:rsid w:val="00CE690E"/>
    <w:rsid w:val="00D1479F"/>
    <w:rsid w:val="00D16EAF"/>
    <w:rsid w:val="00D22E1D"/>
    <w:rsid w:val="00D27A8D"/>
    <w:rsid w:val="00D35389"/>
    <w:rsid w:val="00D4337B"/>
    <w:rsid w:val="00D51677"/>
    <w:rsid w:val="00D54675"/>
    <w:rsid w:val="00D74EE5"/>
    <w:rsid w:val="00D852FA"/>
    <w:rsid w:val="00D8598D"/>
    <w:rsid w:val="00D93796"/>
    <w:rsid w:val="00D9627C"/>
    <w:rsid w:val="00D97FDB"/>
    <w:rsid w:val="00DA6A63"/>
    <w:rsid w:val="00DB6ADD"/>
    <w:rsid w:val="00DC12E4"/>
    <w:rsid w:val="00DE4741"/>
    <w:rsid w:val="00E05683"/>
    <w:rsid w:val="00E246BD"/>
    <w:rsid w:val="00E62AE7"/>
    <w:rsid w:val="00E6393F"/>
    <w:rsid w:val="00E862A8"/>
    <w:rsid w:val="00E87F5F"/>
    <w:rsid w:val="00E93C90"/>
    <w:rsid w:val="00E9703B"/>
    <w:rsid w:val="00EA38AB"/>
    <w:rsid w:val="00EA3BF2"/>
    <w:rsid w:val="00EA41B4"/>
    <w:rsid w:val="00EB03AA"/>
    <w:rsid w:val="00EB7EE7"/>
    <w:rsid w:val="00ED29DB"/>
    <w:rsid w:val="00ED61E4"/>
    <w:rsid w:val="00EF7473"/>
    <w:rsid w:val="00F138FC"/>
    <w:rsid w:val="00F16916"/>
    <w:rsid w:val="00F23C2B"/>
    <w:rsid w:val="00F301CC"/>
    <w:rsid w:val="00F3546C"/>
    <w:rsid w:val="00F421DC"/>
    <w:rsid w:val="00F637BE"/>
    <w:rsid w:val="00F74158"/>
    <w:rsid w:val="00F8033B"/>
    <w:rsid w:val="00F87ED2"/>
    <w:rsid w:val="00F917F1"/>
    <w:rsid w:val="00FC2781"/>
    <w:rsid w:val="00FC3460"/>
    <w:rsid w:val="00FC67B9"/>
    <w:rsid w:val="00FD00F7"/>
    <w:rsid w:val="00FD426F"/>
    <w:rsid w:val="00FD5AE3"/>
    <w:rsid w:val="00FD6F4B"/>
    <w:rsid w:val="00FE4BD4"/>
    <w:rsid w:val="00FE7596"/>
    <w:rsid w:val="00FF10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140FB171"/>
  <w15:chartTrackingRefBased/>
  <w15:docId w15:val="{129ED3B1-16FB-4065-8A3A-9A2ED184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741"/>
    <w:rPr>
      <w:sz w:val="24"/>
      <w:szCs w:val="24"/>
      <w:lang w:val="es-ES" w:eastAsia="es-ES"/>
    </w:rPr>
  </w:style>
  <w:style w:type="paragraph" w:styleId="Ttulo1">
    <w:name w:val="heading 1"/>
    <w:basedOn w:val="Normal"/>
    <w:next w:val="Normal"/>
    <w:link w:val="Ttulo1Car"/>
    <w:qFormat/>
    <w:rsid w:val="00DE4741"/>
    <w:pPr>
      <w:keepNext/>
      <w:jc w:val="center"/>
      <w:outlineLvl w:val="0"/>
    </w:pPr>
    <w:rPr>
      <w:rFonts w:ascii="Arial" w:hAnsi="Arial" w:cs="Arial"/>
      <w:b/>
      <w:bCs/>
    </w:rPr>
  </w:style>
  <w:style w:type="paragraph" w:styleId="Ttulo2">
    <w:name w:val="heading 2"/>
    <w:basedOn w:val="Normal"/>
    <w:next w:val="Normal"/>
    <w:qFormat/>
    <w:rsid w:val="00DE4741"/>
    <w:pPr>
      <w:keepNext/>
      <w:tabs>
        <w:tab w:val="left" w:pos="-720"/>
      </w:tabs>
      <w:suppressAutoHyphens/>
      <w:jc w:val="center"/>
      <w:outlineLvl w:val="1"/>
    </w:pPr>
    <w:rPr>
      <w:rFonts w:ascii="Arial" w:hAnsi="Arial" w:cs="Arial"/>
      <w:b/>
      <w:bCs/>
      <w:spacing w:val="-2"/>
      <w:sz w:val="22"/>
    </w:rPr>
  </w:style>
  <w:style w:type="paragraph" w:styleId="Ttulo3">
    <w:name w:val="heading 3"/>
    <w:basedOn w:val="Normal"/>
    <w:next w:val="Normal"/>
    <w:qFormat/>
    <w:rsid w:val="00DE4741"/>
    <w:pPr>
      <w:keepNext/>
      <w:jc w:val="center"/>
      <w:outlineLvl w:val="2"/>
    </w:pPr>
    <w:rPr>
      <w:rFonts w:ascii="Arial" w:hAnsi="Arial"/>
      <w:b/>
      <w:sz w:val="20"/>
      <w:lang w:val="es-MX"/>
    </w:rPr>
  </w:style>
  <w:style w:type="paragraph" w:styleId="Ttulo4">
    <w:name w:val="heading 4"/>
    <w:basedOn w:val="Normal"/>
    <w:next w:val="Normal"/>
    <w:qFormat/>
    <w:rsid w:val="00DE4741"/>
    <w:pPr>
      <w:keepNext/>
      <w:widowControl w:val="0"/>
      <w:tabs>
        <w:tab w:val="left" w:pos="-720"/>
      </w:tabs>
      <w:suppressAutoHyphens/>
      <w:jc w:val="center"/>
      <w:outlineLvl w:val="3"/>
    </w:pPr>
    <w:rPr>
      <w:rFonts w:ascii="CG Times" w:hAnsi="CG Times"/>
      <w:b/>
      <w:spacing w:val="-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E4741"/>
    <w:pPr>
      <w:spacing w:before="240" w:after="120"/>
      <w:jc w:val="both"/>
    </w:pPr>
    <w:rPr>
      <w:rFonts w:ascii="Arial" w:hAnsi="Arial"/>
    </w:rPr>
  </w:style>
  <w:style w:type="paragraph" w:styleId="Textoindependiente3">
    <w:name w:val="Body Text 3"/>
    <w:basedOn w:val="Normal"/>
    <w:rsid w:val="00DE4741"/>
    <w:rPr>
      <w:rFonts w:ascii="Arial" w:hAnsi="Arial" w:cs="Arial"/>
      <w:b/>
      <w:bCs/>
      <w:i/>
      <w:iCs/>
      <w:color w:val="0000FF"/>
      <w:sz w:val="22"/>
    </w:rPr>
  </w:style>
  <w:style w:type="paragraph" w:customStyle="1" w:styleId="Sangra3detindependiente1">
    <w:name w:val="Sangría 3 de t. independiente1"/>
    <w:basedOn w:val="Normal"/>
    <w:rsid w:val="00DE4741"/>
    <w:pPr>
      <w:spacing w:line="302" w:lineRule="exact"/>
      <w:ind w:firstLine="720"/>
    </w:pPr>
    <w:rPr>
      <w:rFonts w:ascii="Arial" w:hAnsi="Arial"/>
      <w:sz w:val="22"/>
      <w:lang w:val="en-US"/>
    </w:rPr>
  </w:style>
  <w:style w:type="paragraph" w:styleId="Encabezado">
    <w:name w:val="header"/>
    <w:basedOn w:val="Normal"/>
    <w:rsid w:val="00DE4741"/>
    <w:pPr>
      <w:tabs>
        <w:tab w:val="center" w:pos="4419"/>
        <w:tab w:val="right" w:pos="8838"/>
      </w:tabs>
    </w:pPr>
    <w:rPr>
      <w:lang w:val="en-US" w:eastAsia="en-US"/>
    </w:rPr>
  </w:style>
  <w:style w:type="character" w:styleId="Nmerodepgina">
    <w:name w:val="page number"/>
    <w:basedOn w:val="Fuentedeprrafopredeter"/>
    <w:rsid w:val="00DE4741"/>
  </w:style>
  <w:style w:type="paragraph" w:styleId="Piedepgina">
    <w:name w:val="footer"/>
    <w:basedOn w:val="Normal"/>
    <w:rsid w:val="00DE4741"/>
    <w:pPr>
      <w:tabs>
        <w:tab w:val="center" w:pos="4252"/>
        <w:tab w:val="right" w:pos="8504"/>
      </w:tabs>
    </w:pPr>
  </w:style>
  <w:style w:type="table" w:styleId="Tablaconcuadrcula">
    <w:name w:val="Table Grid"/>
    <w:basedOn w:val="Tablanormal"/>
    <w:rsid w:val="00423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F0C97"/>
    <w:rPr>
      <w:rFonts w:ascii="Tahoma" w:hAnsi="Tahoma" w:cs="Tahoma"/>
      <w:sz w:val="16"/>
      <w:szCs w:val="16"/>
    </w:rPr>
  </w:style>
  <w:style w:type="character" w:customStyle="1" w:styleId="TextodegloboCar">
    <w:name w:val="Texto de globo Car"/>
    <w:link w:val="Textodeglobo"/>
    <w:rsid w:val="00AF0C97"/>
    <w:rPr>
      <w:rFonts w:ascii="Tahoma" w:hAnsi="Tahoma" w:cs="Tahoma"/>
      <w:sz w:val="16"/>
      <w:szCs w:val="16"/>
      <w:lang w:val="es-ES" w:eastAsia="es-ES"/>
    </w:rPr>
  </w:style>
  <w:style w:type="paragraph" w:styleId="Prrafodelista">
    <w:name w:val="List Paragraph"/>
    <w:basedOn w:val="Normal"/>
    <w:uiPriority w:val="34"/>
    <w:qFormat/>
    <w:rsid w:val="00F3546C"/>
    <w:pPr>
      <w:ind w:left="708"/>
    </w:pPr>
  </w:style>
  <w:style w:type="character" w:styleId="Hipervnculo">
    <w:name w:val="Hyperlink"/>
    <w:uiPriority w:val="99"/>
    <w:unhideWhenUsed/>
    <w:rsid w:val="00105BF9"/>
    <w:rPr>
      <w:color w:val="0000FF"/>
      <w:u w:val="single"/>
    </w:rPr>
  </w:style>
  <w:style w:type="character" w:customStyle="1" w:styleId="Ttulo1Car">
    <w:name w:val="Título 1 Car"/>
    <w:basedOn w:val="Fuentedeprrafopredeter"/>
    <w:link w:val="Ttulo1"/>
    <w:rsid w:val="00441FEE"/>
    <w:rPr>
      <w:rFonts w:ascii="Arial" w:hAnsi="Arial" w:cs="Arial"/>
      <w:b/>
      <w:bCs/>
      <w:sz w:val="24"/>
      <w:szCs w:val="24"/>
      <w:lang w:val="es-ES" w:eastAsia="es-ES"/>
    </w:rPr>
  </w:style>
  <w:style w:type="character" w:customStyle="1" w:styleId="TextoindependienteCar">
    <w:name w:val="Texto independiente Car"/>
    <w:basedOn w:val="Fuentedeprrafopredeter"/>
    <w:link w:val="Textoindependiente"/>
    <w:rsid w:val="00441FEE"/>
    <w:rPr>
      <w:rFonts w:ascii="Arial" w:hAnsi="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11731">
      <w:bodyDiv w:val="1"/>
      <w:marLeft w:val="0"/>
      <w:marRight w:val="0"/>
      <w:marTop w:val="0"/>
      <w:marBottom w:val="0"/>
      <w:divBdr>
        <w:top w:val="none" w:sz="0" w:space="0" w:color="auto"/>
        <w:left w:val="none" w:sz="0" w:space="0" w:color="auto"/>
        <w:bottom w:val="none" w:sz="0" w:space="0" w:color="auto"/>
        <w:right w:val="none" w:sz="0" w:space="0" w:color="auto"/>
      </w:divBdr>
    </w:div>
    <w:div w:id="14641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1434</Words>
  <Characters>7892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CONVENIO GENERAL DE COLABORACIÓN ACADÉMICA QUE CELEBRAN, POR UNA PARTE, LA UNIVERSIDAD DE GUADALAJARA, MÉXICO, EN LO SUCESIVO</vt:lpstr>
    </vt:vector>
  </TitlesOfParts>
  <Company>Hewlett-Packard Company</Company>
  <LinksUpToDate>false</LinksUpToDate>
  <CharactersWithSpaces>9308</CharactersWithSpaces>
  <SharedDoc>false</SharedDoc>
  <HLinks>
    <vt:vector size="12" baseType="variant">
      <vt:variant>
        <vt:i4>5373966</vt:i4>
      </vt:variant>
      <vt:variant>
        <vt:i4>0</vt:i4>
      </vt:variant>
      <vt:variant>
        <vt:i4>0</vt:i4>
      </vt:variant>
      <vt:variant>
        <vt:i4>5</vt:i4>
      </vt:variant>
      <vt:variant>
        <vt:lpwstr>http://www.cgci.udg.mx/es</vt:lpwstr>
      </vt:variant>
      <vt:variant>
        <vt:lpwstr/>
      </vt:variant>
      <vt:variant>
        <vt:i4>1441897</vt:i4>
      </vt:variant>
      <vt:variant>
        <vt:i4>-1</vt:i4>
      </vt:variant>
      <vt:variant>
        <vt:i4>2049</vt:i4>
      </vt:variant>
      <vt:variant>
        <vt:i4>1</vt:i4>
      </vt:variant>
      <vt:variant>
        <vt:lpwstr>http://www.gcd.ie/gcd_marketing/images/gcd.gif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GENERAL DE COLABORACIÓN ACADÉMICA QUE CELEBRAN, POR UNA PARTE, LA UNIVERSIDAD DE GUADALAJARA, MÉXICO, EN LO SUCESIVO</dc:title>
  <dc:subject/>
  <dc:creator>AAC-CGCI</dc:creator>
  <cp:keywords/>
  <cp:lastModifiedBy>Area de Acuerdos y Convenios</cp:lastModifiedBy>
  <cp:revision>5</cp:revision>
  <cp:lastPrinted>2010-12-06T16:58:00Z</cp:lastPrinted>
  <dcterms:created xsi:type="dcterms:W3CDTF">2022-10-14T19:44:00Z</dcterms:created>
  <dcterms:modified xsi:type="dcterms:W3CDTF">2023-01-12T20:43:00Z</dcterms:modified>
</cp:coreProperties>
</file>